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DA" w:rsidRDefault="004E4FDA" w:rsidP="004E4FDA">
      <w:pPr>
        <w:pStyle w:val="aa"/>
      </w:pPr>
      <w:r>
        <w:rPr>
          <w:noProof/>
        </w:rPr>
        <w:drawing>
          <wp:inline distT="0" distB="0" distL="0" distR="0" wp14:anchorId="38BC02CB" wp14:editId="7AA0FB6D">
            <wp:extent cx="5741481" cy="7896225"/>
            <wp:effectExtent l="0" t="0" r="0" b="0"/>
            <wp:docPr id="1" name="Рисунок 1" descr="C:\Users\1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68" cy="789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1A" w:rsidRPr="0013461A" w:rsidRDefault="0013461A" w:rsidP="0013461A">
      <w:pPr>
        <w:rPr>
          <w:rFonts w:ascii="Times New Roman" w:hAnsi="Times New Roman" w:cs="Times New Roman"/>
          <w:b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4E4FDA" w:rsidRDefault="004E4FDA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4E4FDA" w:rsidRDefault="004E4FDA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A92C10" w:rsidRPr="00A92C10" w:rsidRDefault="00A92C10" w:rsidP="00A92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C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92C10" w:rsidRPr="00A92C10" w:rsidRDefault="00A92C10" w:rsidP="00A92C1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020"/>
        <w:gridCol w:w="1557"/>
      </w:tblGrid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часть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управления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одержания и качества подготовки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</w:t>
            </w: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учебного процесса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Востребованность</w:t>
            </w: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выпускников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Качество</w:t>
            </w: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кадрового обеспечения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A92C10"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чебно-методического и библиотечно-информационного обеспечения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</w:t>
            </w: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внутренней системы оценки качества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деятельности ДОУ, подлежащей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самообследованию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A92C10" w:rsidRPr="00A92C10" w:rsidTr="00A9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10" w:rsidRPr="00A92C10" w:rsidRDefault="00A92C10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C1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показателей деятельности организации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0" w:rsidRPr="00A92C10" w:rsidRDefault="000B0558" w:rsidP="00A92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</w:tbl>
    <w:p w:rsidR="00A92C10" w:rsidRPr="00A92C10" w:rsidRDefault="00A92C10" w:rsidP="00A92C10">
      <w:pPr>
        <w:rPr>
          <w:rFonts w:ascii="Times New Roman" w:hAnsi="Times New Roman" w:cs="Times New Roman"/>
          <w:bCs/>
          <w:sz w:val="28"/>
          <w:szCs w:val="28"/>
        </w:rPr>
      </w:pPr>
    </w:p>
    <w:p w:rsidR="00104517" w:rsidRPr="00A92C10" w:rsidRDefault="00104517" w:rsidP="00B0045B">
      <w:pPr>
        <w:rPr>
          <w:rFonts w:ascii="Times New Roman" w:hAnsi="Times New Roman" w:cs="Times New Roman"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104517" w:rsidRDefault="00104517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ED648A" w:rsidRDefault="00ED648A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4E4FDA" w:rsidRDefault="004E4FDA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4E4FDA" w:rsidRDefault="004E4FDA" w:rsidP="00B0045B">
      <w:pPr>
        <w:rPr>
          <w:rFonts w:ascii="Times New Roman" w:hAnsi="Times New Roman" w:cs="Times New Roman"/>
          <w:b/>
          <w:sz w:val="28"/>
          <w:szCs w:val="28"/>
        </w:rPr>
      </w:pPr>
    </w:p>
    <w:p w:rsidR="004E4FDA" w:rsidRDefault="004E4FDA" w:rsidP="00B0045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4517" w:rsidRPr="000B0558" w:rsidRDefault="00104517" w:rsidP="000B0558">
      <w:pPr>
        <w:pStyle w:val="a4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0558">
        <w:rPr>
          <w:rFonts w:ascii="Times New Roman" w:hAnsi="Times New Roman"/>
          <w:b/>
          <w:bCs/>
          <w:sz w:val="24"/>
          <w:szCs w:val="24"/>
        </w:rPr>
        <w:lastRenderedPageBreak/>
        <w:t>Аналитическая часть</w:t>
      </w:r>
    </w:p>
    <w:p w:rsidR="00104517" w:rsidRPr="00A92C10" w:rsidRDefault="00104517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 xml:space="preserve"> ДОУ является обеспечение</w:t>
      </w:r>
      <w:r w:rsidR="00D02D94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 xml:space="preserve">доступности и открытости информации о деятельности ДОУ. В процессе </w:t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 xml:space="preserve"> была проведена оценка:</w:t>
      </w:r>
    </w:p>
    <w:p w:rsidR="00104517" w:rsidRPr="00A92C10" w:rsidRDefault="00104517" w:rsidP="009D0B1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образовательной деятельности </w:t>
      </w:r>
    </w:p>
    <w:p w:rsidR="00104517" w:rsidRPr="00A92C10" w:rsidRDefault="00104517" w:rsidP="009D0B1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системы управления ДОУ</w:t>
      </w:r>
    </w:p>
    <w:p w:rsidR="00104517" w:rsidRPr="00A92C10" w:rsidRDefault="00104517" w:rsidP="009D0B1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содержания и качества подготовки воспитанников </w:t>
      </w:r>
    </w:p>
    <w:p w:rsidR="00104517" w:rsidRPr="00A92C10" w:rsidRDefault="00104517" w:rsidP="009D0B1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организации образовательного процесса</w:t>
      </w:r>
    </w:p>
    <w:p w:rsidR="00104517" w:rsidRPr="00A92C10" w:rsidRDefault="00104517" w:rsidP="009D0B1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востребованность воспитанников;</w:t>
      </w:r>
    </w:p>
    <w:p w:rsidR="00104517" w:rsidRPr="00A92C10" w:rsidRDefault="00104517" w:rsidP="009D0B1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качества кадрового обеспечения</w:t>
      </w:r>
    </w:p>
    <w:p w:rsidR="00104517" w:rsidRPr="00A92C10" w:rsidRDefault="00104517" w:rsidP="009D0B1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качества учебно-методического обеспечения</w:t>
      </w:r>
    </w:p>
    <w:p w:rsidR="00104517" w:rsidRPr="00A92C10" w:rsidRDefault="00104517" w:rsidP="009D0B1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материально-технической базы</w:t>
      </w:r>
    </w:p>
    <w:p w:rsidR="00104517" w:rsidRPr="00A92C10" w:rsidRDefault="00104517" w:rsidP="009D0B12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 образования,</w:t>
      </w:r>
      <w:r w:rsidR="00AE766A" w:rsidRPr="00A92C10">
        <w:rPr>
          <w:rFonts w:ascii="Times New Roman" w:hAnsi="Times New Roman"/>
          <w:sz w:val="24"/>
          <w:szCs w:val="24"/>
        </w:rPr>
        <w:t xml:space="preserve"> </w:t>
      </w:r>
      <w:r w:rsidRPr="00A92C10">
        <w:rPr>
          <w:rFonts w:ascii="Times New Roman" w:hAnsi="Times New Roman"/>
          <w:sz w:val="24"/>
          <w:szCs w:val="24"/>
        </w:rPr>
        <w:t>а также анализ показателей деятельности организации, подлежащей</w:t>
      </w:r>
      <w:r w:rsidR="00AE766A" w:rsidRPr="00A92C10">
        <w:rPr>
          <w:rFonts w:ascii="Times New Roman" w:hAnsi="Times New Roman"/>
          <w:sz w:val="24"/>
          <w:szCs w:val="24"/>
        </w:rPr>
        <w:t xml:space="preserve"> 1</w:t>
      </w:r>
      <w:r w:rsidRPr="00A92C10">
        <w:rPr>
          <w:rFonts w:ascii="Times New Roman" w:hAnsi="Times New Roman"/>
          <w:sz w:val="24"/>
          <w:szCs w:val="24"/>
        </w:rPr>
        <w:t>самообследованию.</w:t>
      </w:r>
    </w:p>
    <w:p w:rsidR="00104517" w:rsidRPr="00A92C10" w:rsidRDefault="00104517" w:rsidP="009D0B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C1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ДОУ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531"/>
        <w:gridCol w:w="5393"/>
      </w:tblGrid>
      <w:tr w:rsidR="00104517" w:rsidRPr="00A92C10" w:rsidTr="00980264">
        <w:tc>
          <w:tcPr>
            <w:tcW w:w="4531" w:type="dxa"/>
          </w:tcPr>
          <w:p w:rsidR="00104517" w:rsidRPr="00A92C10" w:rsidRDefault="00104517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5393" w:type="dxa"/>
          </w:tcPr>
          <w:p w:rsidR="00104517" w:rsidRPr="00A92C10" w:rsidRDefault="00104517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17" w:rsidRPr="00A92C10" w:rsidTr="00980264">
        <w:tc>
          <w:tcPr>
            <w:tcW w:w="4531" w:type="dxa"/>
          </w:tcPr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Наименование ДОУ (</w:t>
            </w:r>
            <w:r w:rsidRPr="00A92C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Уставу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) полное</w:t>
            </w: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</w:tc>
        <w:tc>
          <w:tcPr>
            <w:tcW w:w="5393" w:type="dxa"/>
          </w:tcPr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 учреждение «Астафьевский детский сад»</w:t>
            </w: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 </w:t>
            </w: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МБДОУ «Астафьевский детский сад»</w:t>
            </w:r>
          </w:p>
        </w:tc>
      </w:tr>
      <w:tr w:rsidR="00104517" w:rsidRPr="00A92C10" w:rsidTr="00980264">
        <w:tc>
          <w:tcPr>
            <w:tcW w:w="4531" w:type="dxa"/>
          </w:tcPr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5393" w:type="dxa"/>
          </w:tcPr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</w:p>
        </w:tc>
      </w:tr>
      <w:tr w:rsidR="00104517" w:rsidRPr="00A92C10" w:rsidTr="00980264">
        <w:tc>
          <w:tcPr>
            <w:tcW w:w="4531" w:type="dxa"/>
          </w:tcPr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393" w:type="dxa"/>
          </w:tcPr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104517" w:rsidRPr="00A92C10" w:rsidTr="00980264">
        <w:tc>
          <w:tcPr>
            <w:tcW w:w="4531" w:type="dxa"/>
          </w:tcPr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393" w:type="dxa"/>
          </w:tcPr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104517" w:rsidRPr="00A92C10" w:rsidTr="00980264">
        <w:tc>
          <w:tcPr>
            <w:tcW w:w="4531" w:type="dxa"/>
          </w:tcPr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ДОУ </w:t>
            </w: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 юридический адрес</w:t>
            </w: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 фактический адрес</w:t>
            </w:r>
          </w:p>
        </w:tc>
        <w:tc>
          <w:tcPr>
            <w:tcW w:w="5393" w:type="dxa"/>
          </w:tcPr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663641 Красноярский край, Канский район, с. Астафьевка, ул. Пионерская, 12</w:t>
            </w:r>
          </w:p>
          <w:p w:rsidR="0097716E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517" w:rsidRPr="00A92C10" w:rsidRDefault="0097716E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663641 Красноярский край, Канский район, с. Астафьевка, ул. Пионерская, 12</w:t>
            </w:r>
          </w:p>
        </w:tc>
      </w:tr>
      <w:tr w:rsidR="00104517" w:rsidRPr="00A92C10" w:rsidTr="00980264">
        <w:tc>
          <w:tcPr>
            <w:tcW w:w="4531" w:type="dxa"/>
          </w:tcPr>
          <w:p w:rsidR="00104517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93" w:type="dxa"/>
          </w:tcPr>
          <w:p w:rsidR="00104517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8(39161)73525</w:t>
            </w:r>
          </w:p>
        </w:tc>
      </w:tr>
      <w:tr w:rsidR="00104517" w:rsidRPr="00A92C10" w:rsidTr="00980264">
        <w:tc>
          <w:tcPr>
            <w:tcW w:w="4531" w:type="dxa"/>
          </w:tcPr>
          <w:p w:rsidR="00104517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2C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почты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93" w:type="dxa"/>
          </w:tcPr>
          <w:p w:rsidR="00104517" w:rsidRPr="00A92C10" w:rsidRDefault="000941D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80264" w:rsidRPr="00A92C1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astaftvskiy.ds@gmail.ru</w:t>
              </w:r>
            </w:hyperlink>
            <w:r w:rsidR="00980264" w:rsidRPr="00A9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5393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9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astafevskij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proofErr w:type="spellStart"/>
            <w:r w:rsidRPr="00A9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Дата регистрации Устава МБДОУ</w:t>
            </w:r>
          </w:p>
        </w:tc>
        <w:tc>
          <w:tcPr>
            <w:tcW w:w="5393" w:type="dxa"/>
          </w:tcPr>
          <w:p w:rsidR="00980264" w:rsidRPr="00A92C10" w:rsidRDefault="00925279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от 07.12.2015г</w:t>
            </w: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Изменения к Уставу</w:t>
            </w:r>
          </w:p>
        </w:tc>
        <w:tc>
          <w:tcPr>
            <w:tcW w:w="5393" w:type="dxa"/>
          </w:tcPr>
          <w:p w:rsidR="00980264" w:rsidRPr="00A92C10" w:rsidRDefault="00925279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от 21.12.2020г</w:t>
            </w: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Лицензия направо ведения образовательной деятельности</w:t>
            </w:r>
          </w:p>
        </w:tc>
        <w:tc>
          <w:tcPr>
            <w:tcW w:w="5393" w:type="dxa"/>
          </w:tcPr>
          <w:p w:rsidR="00980264" w:rsidRPr="00A92C10" w:rsidRDefault="00AE766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5279" w:rsidRPr="00A92C10">
              <w:rPr>
                <w:rFonts w:ascii="Times New Roman" w:hAnsi="Times New Roman" w:cs="Times New Roman"/>
                <w:sz w:val="24"/>
                <w:szCs w:val="24"/>
              </w:rPr>
              <w:t>ерия 24Л01 №0002105 от 28.07.2016г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за № 8915-л</w:t>
            </w:r>
          </w:p>
        </w:tc>
      </w:tr>
      <w:tr w:rsidR="00AE766A" w:rsidRPr="00A92C10" w:rsidTr="00980264">
        <w:tc>
          <w:tcPr>
            <w:tcW w:w="4531" w:type="dxa"/>
          </w:tcPr>
          <w:p w:rsidR="00AE766A" w:rsidRPr="00A92C10" w:rsidRDefault="00AE766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Лицензия направо ведения образовательной деятельности на обособленное подразделения «</w:t>
            </w:r>
            <w:proofErr w:type="spellStart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Леонтьевский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5393" w:type="dxa"/>
          </w:tcPr>
          <w:p w:rsidR="00AE766A" w:rsidRPr="00A92C10" w:rsidRDefault="00AE766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Серия 24Л01 №0000749 от 25.07.2014г. за № 7603-л</w:t>
            </w: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5393" w:type="dxa"/>
          </w:tcPr>
          <w:p w:rsidR="00B42406" w:rsidRPr="00A92C10" w:rsidRDefault="00B4240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 с 07.30 – 18.00; выходные дни – суббота, воскресенье, праздничные дни;</w:t>
            </w:r>
          </w:p>
          <w:p w:rsidR="00980264" w:rsidRPr="00A92C10" w:rsidRDefault="00B4240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время пребывания:10-ти часовое</w:t>
            </w: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5393" w:type="dxa"/>
          </w:tcPr>
          <w:p w:rsidR="00980264" w:rsidRPr="00A92C10" w:rsidRDefault="00B4240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ДОУ</w:t>
            </w:r>
            <w:r w:rsidR="001F6B0A" w:rsidRPr="00A92C10">
              <w:rPr>
                <w:rFonts w:ascii="Times New Roman" w:hAnsi="Times New Roman" w:cs="Times New Roman"/>
                <w:sz w:val="24"/>
                <w:szCs w:val="24"/>
              </w:rPr>
              <w:t>+ обособленное подразделение «</w:t>
            </w:r>
            <w:proofErr w:type="spellStart"/>
            <w:r w:rsidR="001F6B0A" w:rsidRPr="00A92C10">
              <w:rPr>
                <w:rFonts w:ascii="Times New Roman" w:hAnsi="Times New Roman" w:cs="Times New Roman"/>
                <w:sz w:val="24"/>
                <w:szCs w:val="24"/>
              </w:rPr>
              <w:t>Леонтьевский</w:t>
            </w:r>
            <w:proofErr w:type="spellEnd"/>
            <w:r w:rsidR="001F6B0A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5393" w:type="dxa"/>
          </w:tcPr>
          <w:p w:rsidR="00980264" w:rsidRPr="00A92C10" w:rsidRDefault="00ED648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 в работе ДОУ (при наличии)</w:t>
            </w:r>
          </w:p>
        </w:tc>
        <w:tc>
          <w:tcPr>
            <w:tcW w:w="5393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Учредитель Учреждения</w:t>
            </w:r>
          </w:p>
        </w:tc>
        <w:tc>
          <w:tcPr>
            <w:tcW w:w="5393" w:type="dxa"/>
          </w:tcPr>
          <w:p w:rsidR="00980264" w:rsidRPr="00A92C10" w:rsidRDefault="00AE766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МКУ «УО Канского района»</w:t>
            </w:r>
          </w:p>
        </w:tc>
      </w:tr>
      <w:tr w:rsidR="00980264" w:rsidRPr="00A92C10" w:rsidTr="00980264">
        <w:tc>
          <w:tcPr>
            <w:tcW w:w="4531" w:type="dxa"/>
          </w:tcPr>
          <w:p w:rsidR="00980264" w:rsidRPr="00A92C10" w:rsidRDefault="0098026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5393" w:type="dxa"/>
          </w:tcPr>
          <w:p w:rsidR="00980264" w:rsidRPr="00A92C10" w:rsidRDefault="00B4240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Гревцева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</w:tbl>
    <w:p w:rsidR="00104517" w:rsidRPr="00A92C10" w:rsidRDefault="00104517" w:rsidP="009D0B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406" w:rsidRPr="00A92C10" w:rsidRDefault="00B4240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Мун</w:t>
      </w:r>
      <w:r w:rsidR="00846E5F" w:rsidRPr="00A92C10">
        <w:rPr>
          <w:rFonts w:ascii="Times New Roman" w:hAnsi="Times New Roman" w:cs="Times New Roman"/>
          <w:sz w:val="24"/>
          <w:szCs w:val="24"/>
        </w:rPr>
        <w:t>иципальное</w:t>
      </w:r>
      <w:r w:rsidR="00846E5F" w:rsidRPr="00A92C10">
        <w:rPr>
          <w:rFonts w:ascii="Times New Roman" w:hAnsi="Times New Roman" w:cs="Times New Roman"/>
          <w:sz w:val="24"/>
          <w:szCs w:val="24"/>
        </w:rPr>
        <w:tab/>
        <w:t>бюджетное</w:t>
      </w:r>
      <w:r w:rsidR="00846E5F" w:rsidRPr="00A92C10">
        <w:rPr>
          <w:rFonts w:ascii="Times New Roman" w:hAnsi="Times New Roman" w:cs="Times New Roman"/>
          <w:sz w:val="24"/>
          <w:szCs w:val="24"/>
        </w:rPr>
        <w:tab/>
        <w:t xml:space="preserve">дошкольное </w:t>
      </w:r>
      <w:r w:rsidRPr="00A92C10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A92C10">
        <w:rPr>
          <w:rFonts w:ascii="Times New Roman" w:hAnsi="Times New Roman" w:cs="Times New Roman"/>
          <w:sz w:val="24"/>
          <w:szCs w:val="24"/>
        </w:rPr>
        <w:tab/>
        <w:t>учреждение</w:t>
      </w:r>
    </w:p>
    <w:p w:rsidR="00B42406" w:rsidRPr="00A92C10" w:rsidRDefault="00B4240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«Астафьевский детский сад» расположено </w:t>
      </w:r>
      <w:r w:rsidR="00F11873" w:rsidRPr="00A92C10">
        <w:rPr>
          <w:rFonts w:ascii="Times New Roman" w:hAnsi="Times New Roman" w:cs="Times New Roman"/>
          <w:sz w:val="24"/>
          <w:szCs w:val="24"/>
        </w:rPr>
        <w:t>в с. Астафьевка Канского района и обособленное подразделение «</w:t>
      </w:r>
      <w:proofErr w:type="spellStart"/>
      <w:r w:rsidR="00F11873" w:rsidRPr="00A92C10">
        <w:rPr>
          <w:rFonts w:ascii="Times New Roman" w:hAnsi="Times New Roman" w:cs="Times New Roman"/>
          <w:sz w:val="24"/>
          <w:szCs w:val="24"/>
        </w:rPr>
        <w:t>Леонтьевский</w:t>
      </w:r>
      <w:proofErr w:type="spellEnd"/>
      <w:r w:rsidR="00F11873" w:rsidRPr="00A92C10">
        <w:rPr>
          <w:rFonts w:ascii="Times New Roman" w:hAnsi="Times New Roman" w:cs="Times New Roman"/>
          <w:sz w:val="24"/>
          <w:szCs w:val="24"/>
        </w:rPr>
        <w:t xml:space="preserve"> детский сад» в д. </w:t>
      </w:r>
      <w:proofErr w:type="spellStart"/>
      <w:r w:rsidR="00F11873" w:rsidRPr="00A92C10">
        <w:rPr>
          <w:rFonts w:ascii="Times New Roman" w:hAnsi="Times New Roman" w:cs="Times New Roman"/>
          <w:sz w:val="24"/>
          <w:szCs w:val="24"/>
        </w:rPr>
        <w:t>Леонтьевка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 xml:space="preserve"> Здание детского сада построено по типовому проекту. Проектная наполняемость на 75</w:t>
      </w:r>
      <w:r w:rsidR="00AE766A" w:rsidRPr="00A92C10">
        <w:rPr>
          <w:rFonts w:ascii="Times New Roman" w:hAnsi="Times New Roman" w:cs="Times New Roman"/>
          <w:sz w:val="24"/>
          <w:szCs w:val="24"/>
        </w:rPr>
        <w:t xml:space="preserve"> мест. Общая площадь здания 1766</w:t>
      </w:r>
      <w:r w:rsidR="00F11873" w:rsidRPr="00A92C10">
        <w:rPr>
          <w:rFonts w:ascii="Times New Roman" w:hAnsi="Times New Roman" w:cs="Times New Roman"/>
          <w:sz w:val="24"/>
          <w:szCs w:val="24"/>
        </w:rPr>
        <w:t xml:space="preserve"> кв. м. В обособленном подразделении общая площадь 226,8 </w:t>
      </w:r>
      <w:proofErr w:type="spellStart"/>
      <w:r w:rsidR="00F11873" w:rsidRPr="00A92C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11873" w:rsidRPr="00A92C10">
        <w:rPr>
          <w:rFonts w:ascii="Times New Roman" w:hAnsi="Times New Roman" w:cs="Times New Roman"/>
          <w:sz w:val="24"/>
          <w:szCs w:val="24"/>
        </w:rPr>
        <w:t>.</w:t>
      </w:r>
    </w:p>
    <w:p w:rsidR="00104517" w:rsidRPr="00A92C10" w:rsidRDefault="00B4240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3E2B83" w:rsidRPr="00A92C10" w:rsidRDefault="003E2B83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</w:t>
      </w:r>
      <w:r w:rsidR="00846E5F" w:rsidRPr="00A92C10">
        <w:rPr>
          <w:rFonts w:ascii="Times New Roman" w:hAnsi="Times New Roman" w:cs="Times New Roman"/>
          <w:sz w:val="24"/>
          <w:szCs w:val="24"/>
        </w:rPr>
        <w:t xml:space="preserve">й культуры, </w:t>
      </w:r>
      <w:r w:rsidR="00925279" w:rsidRPr="00A92C1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A92C10">
        <w:rPr>
          <w:rFonts w:ascii="Times New Roman" w:hAnsi="Times New Roman" w:cs="Times New Roman"/>
          <w:sz w:val="24"/>
          <w:szCs w:val="24"/>
        </w:rPr>
        <w:t>физических,</w:t>
      </w:r>
      <w:r w:rsidRPr="00A92C10">
        <w:rPr>
          <w:rFonts w:ascii="Times New Roman" w:hAnsi="Times New Roman" w:cs="Times New Roman"/>
          <w:sz w:val="24"/>
          <w:szCs w:val="24"/>
        </w:rPr>
        <w:tab/>
        <w:t>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04517" w:rsidRPr="00A92C10" w:rsidRDefault="003E2B83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04517" w:rsidRPr="00A92C10" w:rsidSect="00AE766A">
          <w:footerReference w:type="default" r:id="rId9"/>
          <w:pgSz w:w="11906" w:h="16838"/>
          <w:pgMar w:top="851" w:right="849" w:bottom="567" w:left="1701" w:header="0" w:footer="0" w:gutter="0"/>
          <w:cols w:space="708"/>
        </w:sectPr>
      </w:pPr>
      <w:r w:rsidRPr="00A92C10">
        <w:rPr>
          <w:rFonts w:ascii="Times New Roman" w:hAnsi="Times New Roman" w:cs="Times New Roman"/>
          <w:sz w:val="24"/>
          <w:szCs w:val="24"/>
        </w:rPr>
        <w:t>Режим работы детского сада: рабочая неделя – пятидневная, с понедельника по пятницу. Длительность пребывания детей в группах – 10 часов. Режим работы групп – с 7:30 до 18:00.</w:t>
      </w:r>
    </w:p>
    <w:p w:rsidR="00B0045B" w:rsidRPr="00A92C10" w:rsidRDefault="000B0558" w:rsidP="000B05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1.1</w:t>
      </w:r>
      <w:r w:rsidR="00B0045B" w:rsidRPr="00A92C10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FB509A" w:rsidRPr="00A92C10" w:rsidRDefault="00FB509A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Образовательная деятельность в учреждении организована в соответствии с Ф</w:t>
      </w:r>
      <w:r w:rsidR="00F11873" w:rsidRPr="00A92C10">
        <w:rPr>
          <w:rFonts w:ascii="Times New Roman" w:hAnsi="Times New Roman" w:cs="Times New Roman"/>
          <w:sz w:val="24"/>
          <w:szCs w:val="24"/>
        </w:rPr>
        <w:t>едеральным законом от 29.12.2012</w:t>
      </w:r>
      <w:r w:rsidRPr="00A92C10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Федерации», ФГОС дошкольного образования, СП 2.4.3648-20 «</w:t>
      </w:r>
      <w:r w:rsidRPr="00A92C10">
        <w:rPr>
          <w:rFonts w:ascii="Times New Roman" w:hAnsi="Times New Roman" w:cs="Times New Roman"/>
          <w:bCs/>
          <w:sz w:val="24"/>
          <w:szCs w:val="24"/>
        </w:rPr>
        <w:t>Санитарно</w:t>
      </w:r>
      <w:r w:rsidRPr="00A92C10">
        <w:rPr>
          <w:rFonts w:ascii="Times New Roman" w:hAnsi="Times New Roman" w:cs="Times New Roman"/>
          <w:sz w:val="24"/>
          <w:szCs w:val="24"/>
        </w:rPr>
        <w:t>-эпидемиологические требования к организациям воспитания и обучения, отдыха и оздоровления </w:t>
      </w:r>
      <w:r w:rsidRPr="00A92C10">
        <w:rPr>
          <w:rFonts w:ascii="Times New Roman" w:hAnsi="Times New Roman" w:cs="Times New Roman"/>
          <w:bCs/>
          <w:sz w:val="24"/>
          <w:szCs w:val="24"/>
        </w:rPr>
        <w:t>детей</w:t>
      </w:r>
      <w:r w:rsidRPr="00A92C10">
        <w:rPr>
          <w:rFonts w:ascii="Times New Roman" w:hAnsi="Times New Roman" w:cs="Times New Roman"/>
          <w:sz w:val="24"/>
          <w:szCs w:val="24"/>
        </w:rPr>
        <w:t> и молодежи».</w:t>
      </w:r>
    </w:p>
    <w:p w:rsidR="00925279" w:rsidRPr="00A92C10" w:rsidRDefault="00FB509A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основании утвержденной образовательной программы учреждения. Уровень развития детей и эффективность организации образовательной деятельности анализируется по итогам систематических педагогических наблюдений и диагностики специалистов. Для разработки образовательной программы детского сада</w:t>
      </w:r>
      <w:r w:rsidR="00DA1EB3">
        <w:rPr>
          <w:rFonts w:ascii="Times New Roman" w:hAnsi="Times New Roman" w:cs="Times New Roman"/>
          <w:sz w:val="24"/>
          <w:szCs w:val="24"/>
        </w:rPr>
        <w:t xml:space="preserve"> </w:t>
      </w:r>
      <w:r w:rsidR="00B0045B" w:rsidRPr="00A92C10">
        <w:rPr>
          <w:rFonts w:ascii="Times New Roman" w:hAnsi="Times New Roman" w:cs="Times New Roman"/>
          <w:sz w:val="24"/>
          <w:szCs w:val="24"/>
        </w:rPr>
        <w:t xml:space="preserve">создали рабочую группу </w:t>
      </w:r>
      <w:r w:rsidRPr="00A92C10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0045B" w:rsidRPr="00A92C10">
        <w:rPr>
          <w:rFonts w:ascii="Times New Roman" w:hAnsi="Times New Roman" w:cs="Times New Roman"/>
          <w:sz w:val="24"/>
          <w:szCs w:val="24"/>
        </w:rPr>
        <w:t>воспитателей</w:t>
      </w:r>
      <w:r w:rsidRPr="00A92C10">
        <w:rPr>
          <w:rFonts w:ascii="Times New Roman" w:hAnsi="Times New Roman" w:cs="Times New Roman"/>
          <w:sz w:val="24"/>
          <w:szCs w:val="24"/>
        </w:rPr>
        <w:t>,</w:t>
      </w:r>
      <w:r w:rsidR="00B0045B" w:rsidRPr="00A92C10">
        <w:rPr>
          <w:rFonts w:ascii="Times New Roman" w:hAnsi="Times New Roman" w:cs="Times New Roman"/>
          <w:sz w:val="24"/>
          <w:szCs w:val="24"/>
        </w:rPr>
        <w:t xml:space="preserve"> музыкального руководителя</w:t>
      </w:r>
      <w:r w:rsidRPr="00A92C10">
        <w:rPr>
          <w:rFonts w:ascii="Times New Roman" w:hAnsi="Times New Roman" w:cs="Times New Roman"/>
          <w:sz w:val="24"/>
          <w:szCs w:val="24"/>
        </w:rPr>
        <w:t xml:space="preserve"> и инструктора </w:t>
      </w:r>
      <w:proofErr w:type="gramStart"/>
      <w:r w:rsidRPr="00A92C10">
        <w:rPr>
          <w:rFonts w:ascii="Times New Roman" w:hAnsi="Times New Roman" w:cs="Times New Roman"/>
          <w:sz w:val="24"/>
          <w:szCs w:val="24"/>
        </w:rPr>
        <w:t>по физической культуры</w:t>
      </w:r>
      <w:proofErr w:type="gramEnd"/>
      <w:r w:rsidR="00B0045B" w:rsidRPr="00A92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279" w:rsidRPr="00A92C10" w:rsidRDefault="00925279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045B" w:rsidRPr="00A92C10">
        <w:rPr>
          <w:rFonts w:ascii="Times New Roman" w:hAnsi="Times New Roman" w:cs="Times New Roman"/>
          <w:sz w:val="24"/>
          <w:szCs w:val="24"/>
        </w:rPr>
        <w:t>Результаты: утвердили новую основную образовательную программу дошкольного</w:t>
      </w:r>
      <w:r w:rsidR="00F60E1F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B0045B" w:rsidRPr="00A92C10">
        <w:rPr>
          <w:rFonts w:ascii="Times New Roman" w:hAnsi="Times New Roman" w:cs="Times New Roman"/>
          <w:sz w:val="24"/>
          <w:szCs w:val="24"/>
        </w:rPr>
        <w:t xml:space="preserve">образования детского сада (далее – ООП ДО), разработанную на основе ФОП </w:t>
      </w:r>
      <w:proofErr w:type="gramStart"/>
      <w:r w:rsidR="00B0045B" w:rsidRPr="00A92C10">
        <w:rPr>
          <w:rFonts w:ascii="Times New Roman" w:hAnsi="Times New Roman" w:cs="Times New Roman"/>
          <w:sz w:val="24"/>
          <w:szCs w:val="24"/>
        </w:rPr>
        <w:t>ДО</w:t>
      </w:r>
      <w:r w:rsidR="00DA1EB3">
        <w:rPr>
          <w:rFonts w:ascii="Times New Roman" w:hAnsi="Times New Roman" w:cs="Times New Roman"/>
          <w:sz w:val="24"/>
          <w:szCs w:val="24"/>
        </w:rPr>
        <w:t xml:space="preserve"> </w:t>
      </w:r>
      <w:r w:rsidR="00DA1EB3" w:rsidRPr="00DA1EB3">
        <w:rPr>
          <w:rFonts w:ascii="Times New Roman" w:hAnsi="Times New Roman" w:cs="Times New Roman"/>
          <w:sz w:val="24"/>
          <w:szCs w:val="24"/>
        </w:rPr>
        <w:t xml:space="preserve"> </w:t>
      </w:r>
      <w:r w:rsidR="00DA1E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1EB3">
        <w:rPr>
          <w:rFonts w:ascii="Times New Roman" w:hAnsi="Times New Roman" w:cs="Times New Roman"/>
          <w:sz w:val="24"/>
          <w:szCs w:val="24"/>
        </w:rPr>
        <w:t xml:space="preserve"> дополнительное изменения и ввели в действие с 01.09.2024</w:t>
      </w:r>
      <w:r w:rsidR="00B0045B" w:rsidRPr="00A92C10">
        <w:rPr>
          <w:rFonts w:ascii="Times New Roman" w:hAnsi="Times New Roman" w:cs="Times New Roman"/>
          <w:sz w:val="24"/>
          <w:szCs w:val="24"/>
        </w:rPr>
        <w:t>;</w:t>
      </w:r>
      <w:r w:rsidR="00DA1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45B" w:rsidRPr="00A92C10" w:rsidRDefault="00925279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      </w:t>
      </w:r>
      <w:r w:rsidR="00B0045B" w:rsidRPr="00A92C10">
        <w:rPr>
          <w:rFonts w:ascii="Times New Roman" w:hAnsi="Times New Roman" w:cs="Times New Roman"/>
          <w:sz w:val="24"/>
          <w:szCs w:val="24"/>
        </w:rPr>
        <w:t xml:space="preserve">провели информационно-разъяснительную работу с </w:t>
      </w:r>
      <w:proofErr w:type="gramStart"/>
      <w:r w:rsidR="00B0045B" w:rsidRPr="00A92C10">
        <w:rPr>
          <w:rFonts w:ascii="Times New Roman" w:hAnsi="Times New Roman" w:cs="Times New Roman"/>
          <w:sz w:val="24"/>
          <w:szCs w:val="24"/>
        </w:rPr>
        <w:t>родителями(</w:t>
      </w:r>
      <w:proofErr w:type="gramEnd"/>
      <w:r w:rsidR="00B0045B" w:rsidRPr="00A92C10">
        <w:rPr>
          <w:rFonts w:ascii="Times New Roman" w:hAnsi="Times New Roman" w:cs="Times New Roman"/>
          <w:sz w:val="24"/>
          <w:szCs w:val="24"/>
        </w:rPr>
        <w:t>законными представителями)  воспитанников.</w:t>
      </w:r>
      <w:r w:rsidR="00FB509A" w:rsidRPr="00A92C10">
        <w:rPr>
          <w:rFonts w:ascii="Times New Roman" w:hAnsi="Times New Roman" w:cs="Times New Roman"/>
          <w:sz w:val="24"/>
          <w:szCs w:val="24"/>
        </w:rPr>
        <w:t xml:space="preserve"> Наш детский сад имеет обособленное подразделение в д. </w:t>
      </w:r>
      <w:proofErr w:type="spellStart"/>
      <w:r w:rsidR="00FB509A" w:rsidRPr="00A92C10">
        <w:rPr>
          <w:rFonts w:ascii="Times New Roman" w:hAnsi="Times New Roman" w:cs="Times New Roman"/>
          <w:sz w:val="24"/>
          <w:szCs w:val="24"/>
        </w:rPr>
        <w:t>Леонтьевка</w:t>
      </w:r>
      <w:proofErr w:type="spellEnd"/>
      <w:r w:rsidR="00757619" w:rsidRPr="00A92C10">
        <w:rPr>
          <w:rFonts w:ascii="Times New Roman" w:hAnsi="Times New Roman" w:cs="Times New Roman"/>
          <w:sz w:val="24"/>
          <w:szCs w:val="24"/>
        </w:rPr>
        <w:t>, где функционирует одна разновозрастная группа</w:t>
      </w:r>
      <w:r w:rsidR="00FB509A" w:rsidRPr="00A92C10">
        <w:rPr>
          <w:rFonts w:ascii="Times New Roman" w:hAnsi="Times New Roman" w:cs="Times New Roman"/>
          <w:sz w:val="24"/>
          <w:szCs w:val="24"/>
        </w:rPr>
        <w:t>.</w:t>
      </w:r>
    </w:p>
    <w:p w:rsidR="00B0045B" w:rsidRPr="00A92C10" w:rsidRDefault="00ED648A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посещают 68</w:t>
      </w:r>
      <w:r w:rsidR="00474E48" w:rsidRPr="00A92C10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1,5</w:t>
      </w:r>
      <w:r w:rsidR="00B0045B" w:rsidRPr="00A92C10">
        <w:rPr>
          <w:rFonts w:ascii="Times New Roman" w:hAnsi="Times New Roman" w:cs="Times New Roman"/>
          <w:sz w:val="24"/>
          <w:szCs w:val="24"/>
        </w:rPr>
        <w:t xml:space="preserve"> до 7 лет.</w:t>
      </w:r>
    </w:p>
    <w:p w:rsidR="00B0045B" w:rsidRPr="00A92C10" w:rsidRDefault="00474E48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В детском саду сформировано 4</w:t>
      </w:r>
      <w:r w:rsidR="00B0045B" w:rsidRPr="00A92C10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</w:t>
      </w:r>
    </w:p>
    <w:p w:rsidR="00B0045B" w:rsidRPr="00A92C10" w:rsidRDefault="00B0045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228"/>
        <w:gridCol w:w="1842"/>
        <w:gridCol w:w="1663"/>
        <w:gridCol w:w="2017"/>
      </w:tblGrid>
      <w:tr w:rsidR="00B0045B" w:rsidRPr="00A92C10" w:rsidTr="00FB509A">
        <w:tc>
          <w:tcPr>
            <w:tcW w:w="595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8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663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017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B0045B" w:rsidRPr="00A92C10" w:rsidTr="00FB509A">
        <w:tc>
          <w:tcPr>
            <w:tcW w:w="595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B0045B" w:rsidRPr="00A92C10" w:rsidRDefault="00B0045B" w:rsidP="00ED6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Разновозростная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 «</w:t>
            </w:r>
            <w:proofErr w:type="spellStart"/>
            <w:r w:rsidR="00ED648A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1,5г –</w:t>
            </w:r>
            <w:r w:rsidR="00FB509A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3л.</w:t>
            </w:r>
          </w:p>
        </w:tc>
        <w:tc>
          <w:tcPr>
            <w:tcW w:w="1663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B0045B" w:rsidRPr="00A92C10" w:rsidRDefault="00ED648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045B" w:rsidRPr="00A92C10" w:rsidTr="00FB509A">
        <w:tc>
          <w:tcPr>
            <w:tcW w:w="595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B0045B" w:rsidRPr="00A92C10" w:rsidRDefault="00B0045B" w:rsidP="00ED6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Разновозрастная средняя «</w:t>
            </w:r>
            <w:r w:rsidR="00ED648A"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3 л –</w:t>
            </w:r>
            <w:r w:rsidR="00FB509A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5 л.</w:t>
            </w:r>
          </w:p>
        </w:tc>
        <w:tc>
          <w:tcPr>
            <w:tcW w:w="1663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B0045B" w:rsidRPr="00A92C10" w:rsidRDefault="00ED648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045B" w:rsidRPr="00A92C10" w:rsidTr="00FB509A">
        <w:tc>
          <w:tcPr>
            <w:tcW w:w="595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B0045B" w:rsidRPr="00A92C10" w:rsidRDefault="00B0045B" w:rsidP="00ED6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Разновозрастная старшая «</w:t>
            </w:r>
            <w:r w:rsidR="00ED648A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5л –</w:t>
            </w:r>
            <w:r w:rsidR="00FB509A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1663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B0045B" w:rsidRPr="00A92C10" w:rsidRDefault="00ED648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045B" w:rsidRPr="00A92C10" w:rsidTr="00FB509A">
        <w:tc>
          <w:tcPr>
            <w:tcW w:w="595" w:type="dxa"/>
          </w:tcPr>
          <w:p w:rsidR="00B0045B" w:rsidRPr="00A92C10" w:rsidRDefault="00B0045B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:rsidR="00FB509A" w:rsidRPr="00A92C10" w:rsidRDefault="00474E48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Разновозрастная «Солнышко»</w:t>
            </w:r>
            <w:r w:rsidR="00FB509A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45B" w:rsidRPr="00A92C10" w:rsidRDefault="00D02D9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</w:t>
            </w:r>
            <w:proofErr w:type="spellStart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Леонтьевский</w:t>
            </w:r>
            <w:proofErr w:type="spellEnd"/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42" w:type="dxa"/>
          </w:tcPr>
          <w:p w:rsidR="00B0045B" w:rsidRPr="00A92C10" w:rsidRDefault="00474E48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3л –</w:t>
            </w:r>
            <w:r w:rsidR="00FB509A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7 л</w:t>
            </w:r>
          </w:p>
        </w:tc>
        <w:tc>
          <w:tcPr>
            <w:tcW w:w="1663" w:type="dxa"/>
          </w:tcPr>
          <w:p w:rsidR="00B0045B" w:rsidRPr="00A92C10" w:rsidRDefault="00474E48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B0045B" w:rsidRPr="00A92C10" w:rsidRDefault="00ED648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57619" w:rsidRPr="00A92C10" w:rsidRDefault="00925279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279" w:rsidRPr="00A92C10" w:rsidRDefault="00925279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48" w:rsidRPr="00A92C10" w:rsidRDefault="00474E48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планом, режимом образовательной деятельности. В основу организации образовательного процесса определен</w:t>
      </w:r>
      <w:r w:rsidR="00F60E1F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комплексно-тематический принцип с ведущей игровой деятельностью.</w:t>
      </w:r>
    </w:p>
    <w:p w:rsidR="00474E48" w:rsidRPr="00A92C10" w:rsidRDefault="00474E48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Решение программных задач осуществляется в разных формах совместной деятельности взрослых и детей, а также самостоятельной деятельности детей.</w:t>
      </w:r>
    </w:p>
    <w:p w:rsidR="00474E48" w:rsidRPr="00A92C10" w:rsidRDefault="00474E48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Образовательный процесс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474E48" w:rsidRPr="00A92C10" w:rsidRDefault="00474E48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Задачи работы на учебный год формулируются в соответствии с основными направлениями</w:t>
      </w:r>
      <w:r w:rsidR="00F60E1F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в области дошкольного образования, с учётом результатов оценки уровня освоения детьми содержания образовательной программы. Они направлены</w:t>
      </w:r>
      <w:r w:rsidR="00F60E1F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задач.</w:t>
      </w:r>
    </w:p>
    <w:p w:rsidR="00757619" w:rsidRPr="00A92C10" w:rsidRDefault="00757619" w:rsidP="009D0B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E1F" w:rsidRPr="00A92C10" w:rsidRDefault="00474E48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 w:rsidRPr="00A92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E48" w:rsidRPr="00A92C10" w:rsidRDefault="00A13514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01.09.2024</w:t>
      </w:r>
      <w:r w:rsidR="00474E48" w:rsidRPr="00A92C10">
        <w:rPr>
          <w:rFonts w:ascii="Times New Roman" w:hAnsi="Times New Roman" w:cs="Times New Roman"/>
          <w:sz w:val="24"/>
          <w:szCs w:val="24"/>
        </w:rPr>
        <w:t xml:space="preserve"> детский сад реализует рабочую программу воспитания</w:t>
      </w:r>
      <w:r w:rsidR="00F60E1F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474E48" w:rsidRPr="00A92C10">
        <w:rPr>
          <w:rFonts w:ascii="Times New Roman" w:hAnsi="Times New Roman" w:cs="Times New Roman"/>
          <w:sz w:val="24"/>
          <w:szCs w:val="24"/>
        </w:rPr>
        <w:t>и календарный план воспитательной работы, которые являются частью основной образовательной программы дошкольного образования.</w:t>
      </w:r>
      <w:r w:rsidR="00F60E1F" w:rsidRPr="00A92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E48" w:rsidRPr="00A92C10" w:rsidRDefault="00474E48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</w:t>
      </w:r>
      <w:r w:rsidR="00F60E1F" w:rsidRPr="00A92C10">
        <w:rPr>
          <w:rFonts w:ascii="Times New Roman" w:hAnsi="Times New Roman" w:cs="Times New Roman"/>
          <w:sz w:val="24"/>
          <w:szCs w:val="24"/>
        </w:rPr>
        <w:t xml:space="preserve"> р</w:t>
      </w:r>
      <w:r w:rsidRPr="00A92C10">
        <w:rPr>
          <w:rFonts w:ascii="Times New Roman" w:hAnsi="Times New Roman" w:cs="Times New Roman"/>
          <w:sz w:val="24"/>
          <w:szCs w:val="24"/>
        </w:rPr>
        <w:t>азнообразных форм и методов, в тесной</w:t>
      </w:r>
      <w:r w:rsidR="00826BB7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взаимосвязи воспитателей, специалистов и родителей.</w:t>
      </w:r>
    </w:p>
    <w:p w:rsidR="00104517" w:rsidRPr="00A92C10" w:rsidRDefault="00104517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48" w:rsidRPr="00A92C10" w:rsidRDefault="000B5463" w:rsidP="009D0B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0">
        <w:rPr>
          <w:rFonts w:ascii="Times New Roman" w:hAnsi="Times New Roman" w:cs="Times New Roman"/>
          <w:b/>
          <w:sz w:val="24"/>
          <w:szCs w:val="24"/>
        </w:rPr>
        <w:t>Кружковая работа</w:t>
      </w:r>
    </w:p>
    <w:p w:rsidR="00474E48" w:rsidRPr="00A92C10" w:rsidRDefault="00A13514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в 2024</w:t>
      </w:r>
      <w:r w:rsidR="00474E48" w:rsidRPr="00A92C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B5463" w:rsidRPr="00A92C10">
        <w:rPr>
          <w:rFonts w:ascii="Times New Roman" w:hAnsi="Times New Roman" w:cs="Times New Roman"/>
          <w:sz w:val="24"/>
          <w:szCs w:val="24"/>
        </w:rPr>
        <w:t>было разработаны</w:t>
      </w:r>
      <w:r w:rsidR="00474E48" w:rsidRPr="00A92C1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B5463" w:rsidRPr="00A92C10">
        <w:rPr>
          <w:rFonts w:ascii="Times New Roman" w:hAnsi="Times New Roman" w:cs="Times New Roman"/>
          <w:sz w:val="24"/>
          <w:szCs w:val="24"/>
        </w:rPr>
        <w:t xml:space="preserve"> по кружковой работе с детьми </w:t>
      </w:r>
      <w:proofErr w:type="gramStart"/>
      <w:r w:rsidR="000B5463" w:rsidRPr="00A92C10">
        <w:rPr>
          <w:rFonts w:ascii="Times New Roman" w:hAnsi="Times New Roman" w:cs="Times New Roman"/>
          <w:sz w:val="24"/>
          <w:szCs w:val="24"/>
        </w:rPr>
        <w:t xml:space="preserve">и </w:t>
      </w:r>
      <w:r w:rsidR="00474E48" w:rsidRPr="00A92C10">
        <w:rPr>
          <w:rFonts w:ascii="Times New Roman" w:hAnsi="Times New Roman" w:cs="Times New Roman"/>
          <w:sz w:val="24"/>
          <w:szCs w:val="24"/>
        </w:rPr>
        <w:t xml:space="preserve"> реализовались</w:t>
      </w:r>
      <w:proofErr w:type="gramEnd"/>
      <w:r w:rsidR="00826BB7" w:rsidRPr="00A92C10">
        <w:rPr>
          <w:rFonts w:ascii="Times New Roman" w:hAnsi="Times New Roman" w:cs="Times New Roman"/>
          <w:sz w:val="24"/>
          <w:szCs w:val="24"/>
        </w:rPr>
        <w:t xml:space="preserve"> п</w:t>
      </w:r>
      <w:r w:rsidR="00474E48" w:rsidRPr="00A92C10">
        <w:rPr>
          <w:rFonts w:ascii="Times New Roman" w:hAnsi="Times New Roman" w:cs="Times New Roman"/>
          <w:sz w:val="24"/>
          <w:szCs w:val="24"/>
        </w:rPr>
        <w:t xml:space="preserve">о двум направлениям: </w:t>
      </w:r>
      <w:r w:rsidR="00FE26BA" w:rsidRPr="00A92C10">
        <w:rPr>
          <w:rFonts w:ascii="Times New Roman" w:hAnsi="Times New Roman" w:cs="Times New Roman"/>
          <w:sz w:val="24"/>
          <w:szCs w:val="24"/>
        </w:rPr>
        <w:t>художественно- эстетическое</w:t>
      </w:r>
      <w:r w:rsidR="00474E48" w:rsidRPr="00A92C10">
        <w:rPr>
          <w:rFonts w:ascii="Times New Roman" w:hAnsi="Times New Roman" w:cs="Times New Roman"/>
          <w:sz w:val="24"/>
          <w:szCs w:val="24"/>
        </w:rPr>
        <w:t xml:space="preserve"> и </w:t>
      </w:r>
      <w:r w:rsidR="00FE26BA" w:rsidRPr="00A92C10">
        <w:rPr>
          <w:rFonts w:ascii="Times New Roman" w:hAnsi="Times New Roman" w:cs="Times New Roman"/>
          <w:sz w:val="24"/>
          <w:szCs w:val="24"/>
        </w:rPr>
        <w:t>познавательное</w:t>
      </w:r>
      <w:r w:rsidR="00474E48" w:rsidRPr="00A92C10">
        <w:rPr>
          <w:rFonts w:ascii="Times New Roman" w:hAnsi="Times New Roman" w:cs="Times New Roman"/>
          <w:sz w:val="24"/>
          <w:szCs w:val="24"/>
        </w:rPr>
        <w:t>.</w:t>
      </w:r>
    </w:p>
    <w:p w:rsidR="00474E48" w:rsidRPr="00A92C10" w:rsidRDefault="00474E48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Источник финансирования: средства бюджета. Подробная характеристика –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45"/>
        <w:gridCol w:w="1556"/>
        <w:gridCol w:w="1530"/>
        <w:gridCol w:w="1760"/>
        <w:gridCol w:w="1017"/>
      </w:tblGrid>
      <w:tr w:rsidR="00F60E1F" w:rsidRPr="00A92C10" w:rsidTr="00A13514">
        <w:tc>
          <w:tcPr>
            <w:tcW w:w="54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5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Направленность /</w:t>
            </w:r>
          </w:p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6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53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76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017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60E1F" w:rsidRPr="00A92C10" w:rsidTr="00A13514">
        <w:tc>
          <w:tcPr>
            <w:tcW w:w="54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CE056F" w:rsidRPr="00A92C10" w:rsidRDefault="00FE26BA" w:rsidP="009D0B12">
            <w:pPr>
              <w:spacing w:line="360" w:lineRule="auto"/>
              <w:ind w:left="-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556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1F" w:rsidRPr="00A92C10" w:rsidTr="00A13514">
        <w:tc>
          <w:tcPr>
            <w:tcW w:w="540" w:type="dxa"/>
          </w:tcPr>
          <w:p w:rsidR="00CE056F" w:rsidRPr="00A92C10" w:rsidRDefault="001A09F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56F" w:rsidRPr="00A92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Театральный сундучок</w:t>
            </w:r>
          </w:p>
        </w:tc>
        <w:tc>
          <w:tcPr>
            <w:tcW w:w="1556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53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4-7л</w:t>
            </w:r>
          </w:p>
        </w:tc>
        <w:tc>
          <w:tcPr>
            <w:tcW w:w="176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056F" w:rsidRPr="00A92C10" w:rsidTr="00A13514">
        <w:tc>
          <w:tcPr>
            <w:tcW w:w="540" w:type="dxa"/>
          </w:tcPr>
          <w:p w:rsidR="00CE056F" w:rsidRPr="00A92C10" w:rsidRDefault="001A09F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</w:tcPr>
          <w:p w:rsidR="00CE056F" w:rsidRPr="00A92C10" w:rsidRDefault="00A1351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</w:tc>
        <w:tc>
          <w:tcPr>
            <w:tcW w:w="1556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53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3-7л</w:t>
            </w:r>
          </w:p>
        </w:tc>
        <w:tc>
          <w:tcPr>
            <w:tcW w:w="176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09F6" w:rsidRPr="00A92C10" w:rsidTr="00A13514">
        <w:tc>
          <w:tcPr>
            <w:tcW w:w="540" w:type="dxa"/>
          </w:tcPr>
          <w:p w:rsidR="001A09F6" w:rsidRPr="00A92C10" w:rsidRDefault="001A09F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5" w:type="dxa"/>
          </w:tcPr>
          <w:p w:rsidR="001A09F6" w:rsidRDefault="001A09F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пальчики</w:t>
            </w:r>
          </w:p>
        </w:tc>
        <w:tc>
          <w:tcPr>
            <w:tcW w:w="1556" w:type="dxa"/>
          </w:tcPr>
          <w:p w:rsidR="001A09F6" w:rsidRPr="00A92C10" w:rsidRDefault="001A09F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530" w:type="dxa"/>
          </w:tcPr>
          <w:p w:rsidR="001A09F6" w:rsidRPr="00A92C10" w:rsidRDefault="001A09F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</w:t>
            </w:r>
          </w:p>
        </w:tc>
        <w:tc>
          <w:tcPr>
            <w:tcW w:w="1760" w:type="dxa"/>
          </w:tcPr>
          <w:p w:rsidR="001A09F6" w:rsidRPr="00A92C10" w:rsidRDefault="001A09F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7" w:type="dxa"/>
          </w:tcPr>
          <w:p w:rsidR="001A09F6" w:rsidRPr="00A92C10" w:rsidRDefault="001A09F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E1F" w:rsidRPr="00A92C10" w:rsidTr="00A13514">
        <w:tc>
          <w:tcPr>
            <w:tcW w:w="54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CE056F" w:rsidRPr="00A92C10" w:rsidRDefault="00826BB7" w:rsidP="009D0B12">
            <w:pPr>
              <w:spacing w:line="360" w:lineRule="auto"/>
              <w:ind w:left="-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E26BA" w:rsidRPr="00A92C10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ознавательное</w:t>
            </w:r>
          </w:p>
        </w:tc>
        <w:tc>
          <w:tcPr>
            <w:tcW w:w="1556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1F" w:rsidRPr="00A92C10" w:rsidTr="00A13514">
        <w:tc>
          <w:tcPr>
            <w:tcW w:w="54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CE056F" w:rsidRPr="00A92C10" w:rsidRDefault="001A09F6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игры</w:t>
            </w:r>
          </w:p>
        </w:tc>
        <w:tc>
          <w:tcPr>
            <w:tcW w:w="1556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530" w:type="dxa"/>
          </w:tcPr>
          <w:p w:rsidR="00CE056F" w:rsidRPr="00A92C10" w:rsidRDefault="00A13514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9F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CE056F" w:rsidRPr="00A92C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6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E1F" w:rsidRPr="00A92C10" w:rsidTr="00A13514">
        <w:tc>
          <w:tcPr>
            <w:tcW w:w="54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CE056F" w:rsidRPr="00A92C10" w:rsidRDefault="009363A2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Маленькие пешеходы</w:t>
            </w:r>
          </w:p>
        </w:tc>
        <w:tc>
          <w:tcPr>
            <w:tcW w:w="1556" w:type="dxa"/>
          </w:tcPr>
          <w:p w:rsidR="00CE056F" w:rsidRPr="00A92C10" w:rsidRDefault="00FE26B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530" w:type="dxa"/>
          </w:tcPr>
          <w:p w:rsidR="00CE056F" w:rsidRPr="00A92C10" w:rsidRDefault="00FE26B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5-7л</w:t>
            </w:r>
          </w:p>
        </w:tc>
        <w:tc>
          <w:tcPr>
            <w:tcW w:w="1760" w:type="dxa"/>
          </w:tcPr>
          <w:p w:rsidR="00CE056F" w:rsidRPr="00A92C10" w:rsidRDefault="00FE26B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CE056F" w:rsidRPr="00A92C10" w:rsidRDefault="00FE26B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6BA" w:rsidRPr="00A92C10" w:rsidTr="00A13514">
        <w:tc>
          <w:tcPr>
            <w:tcW w:w="540" w:type="dxa"/>
          </w:tcPr>
          <w:p w:rsidR="00CE056F" w:rsidRPr="00A92C10" w:rsidRDefault="00CE056F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CE056F" w:rsidRPr="00A92C10" w:rsidRDefault="00FE26B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Пальчик, ручки, язычок</w:t>
            </w:r>
          </w:p>
        </w:tc>
        <w:tc>
          <w:tcPr>
            <w:tcW w:w="1556" w:type="dxa"/>
          </w:tcPr>
          <w:p w:rsidR="00CE056F" w:rsidRPr="00A92C10" w:rsidRDefault="00FE26B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530" w:type="dxa"/>
          </w:tcPr>
          <w:p w:rsidR="00CE056F" w:rsidRPr="00A92C10" w:rsidRDefault="00FE26B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1,5-3г</w:t>
            </w:r>
          </w:p>
        </w:tc>
        <w:tc>
          <w:tcPr>
            <w:tcW w:w="1760" w:type="dxa"/>
          </w:tcPr>
          <w:p w:rsidR="00CE056F" w:rsidRPr="00A92C10" w:rsidRDefault="00FE26B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</w:tcPr>
          <w:p w:rsidR="00CE056F" w:rsidRPr="00A92C10" w:rsidRDefault="00FE26BA" w:rsidP="009D0B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26BB7" w:rsidRPr="00A92C10" w:rsidRDefault="00826BB7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BA" w:rsidRPr="00A92C10" w:rsidRDefault="00FE26BA" w:rsidP="009D0B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0">
        <w:rPr>
          <w:rFonts w:ascii="Times New Roman" w:hAnsi="Times New Roman" w:cs="Times New Roman"/>
          <w:b/>
          <w:sz w:val="24"/>
          <w:szCs w:val="24"/>
        </w:rPr>
        <w:t>Отношение с социальными учреждениями</w:t>
      </w:r>
    </w:p>
    <w:p w:rsidR="00FE26BA" w:rsidRPr="00A92C10" w:rsidRDefault="00FE26BA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поддерживает прочные отношения с </w:t>
      </w:r>
      <w:r w:rsidR="00826BB7" w:rsidRPr="00A92C10">
        <w:rPr>
          <w:rFonts w:ascii="Times New Roman" w:hAnsi="Times New Roman" w:cs="Times New Roman"/>
          <w:sz w:val="24"/>
          <w:szCs w:val="24"/>
        </w:rPr>
        <w:t>участковой больнице</w:t>
      </w:r>
      <w:r w:rsidR="009363A2" w:rsidRPr="00A92C10">
        <w:rPr>
          <w:rFonts w:ascii="Times New Roman" w:hAnsi="Times New Roman" w:cs="Times New Roman"/>
          <w:sz w:val="24"/>
          <w:szCs w:val="24"/>
        </w:rPr>
        <w:t>й</w:t>
      </w:r>
      <w:r w:rsidRPr="00A92C10">
        <w:rPr>
          <w:rFonts w:ascii="Times New Roman" w:hAnsi="Times New Roman" w:cs="Times New Roman"/>
          <w:sz w:val="24"/>
          <w:szCs w:val="24"/>
        </w:rPr>
        <w:t>. Такое взаимодействие помогает</w:t>
      </w:r>
      <w:r w:rsidR="009363A2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выявить и</w:t>
      </w:r>
      <w:r w:rsidR="009363A2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предупредить различные заболевания, оказать своевременную помощь детям.</w:t>
      </w:r>
      <w:r w:rsidR="009363A2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МБДОУ</w:t>
      </w:r>
      <w:r w:rsidR="009363A2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757619" w:rsidRPr="00A92C10">
        <w:rPr>
          <w:rFonts w:ascii="Times New Roman" w:hAnsi="Times New Roman" w:cs="Times New Roman"/>
          <w:sz w:val="24"/>
          <w:szCs w:val="24"/>
        </w:rPr>
        <w:t xml:space="preserve">«Астафьевский </w:t>
      </w:r>
      <w:r w:rsidRPr="00A92C10">
        <w:rPr>
          <w:rFonts w:ascii="Times New Roman" w:hAnsi="Times New Roman" w:cs="Times New Roman"/>
          <w:sz w:val="24"/>
          <w:szCs w:val="24"/>
        </w:rPr>
        <w:t>детский</w:t>
      </w:r>
      <w:r w:rsidR="009363A2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сад</w:t>
      </w:r>
      <w:r w:rsidR="00757619" w:rsidRPr="00A92C10">
        <w:rPr>
          <w:rFonts w:ascii="Times New Roman" w:hAnsi="Times New Roman" w:cs="Times New Roman"/>
          <w:sz w:val="24"/>
          <w:szCs w:val="24"/>
        </w:rPr>
        <w:t>»</w:t>
      </w:r>
      <w:r w:rsidR="009363A2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активно</w:t>
      </w:r>
      <w:r w:rsidR="009363A2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сотрудничает</w:t>
      </w:r>
      <w:r w:rsidR="009363A2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со</w:t>
      </w:r>
      <w:r w:rsidR="009363A2" w:rsidRPr="00A92C10">
        <w:rPr>
          <w:rFonts w:ascii="Times New Roman" w:hAnsi="Times New Roman" w:cs="Times New Roman"/>
          <w:sz w:val="24"/>
          <w:szCs w:val="24"/>
        </w:rPr>
        <w:t xml:space="preserve"> следующим учреждением</w:t>
      </w:r>
      <w:r w:rsidRPr="00A92C10">
        <w:rPr>
          <w:rFonts w:ascii="Times New Roman" w:hAnsi="Times New Roman" w:cs="Times New Roman"/>
          <w:sz w:val="24"/>
          <w:szCs w:val="24"/>
        </w:rPr>
        <w:t xml:space="preserve"> социума:</w:t>
      </w:r>
    </w:p>
    <w:p w:rsidR="00FE26BA" w:rsidRPr="00A92C10" w:rsidRDefault="00FE26BA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sym w:font="Symbol" w:char="F0B7"/>
      </w:r>
      <w:r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9363A2" w:rsidRPr="00A92C10">
        <w:rPr>
          <w:rFonts w:ascii="Times New Roman" w:hAnsi="Times New Roman" w:cs="Times New Roman"/>
          <w:sz w:val="24"/>
          <w:szCs w:val="24"/>
        </w:rPr>
        <w:t>МБУК «МКС» «Астафьевский Дом культуры»</w:t>
      </w:r>
    </w:p>
    <w:p w:rsidR="00474E48" w:rsidRPr="00A92C10" w:rsidRDefault="009363A2" w:rsidP="009D0B12">
      <w:pPr>
        <w:pStyle w:val="a4"/>
        <w:numPr>
          <w:ilvl w:val="0"/>
          <w:numId w:val="2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МБОУ «</w:t>
      </w:r>
      <w:proofErr w:type="spellStart"/>
      <w:r w:rsidRPr="00A92C10">
        <w:rPr>
          <w:rFonts w:ascii="Times New Roman" w:hAnsi="Times New Roman"/>
          <w:sz w:val="24"/>
          <w:szCs w:val="24"/>
        </w:rPr>
        <w:t>Астафьевской</w:t>
      </w:r>
      <w:proofErr w:type="spellEnd"/>
      <w:r w:rsidRPr="00A92C10">
        <w:rPr>
          <w:rFonts w:ascii="Times New Roman" w:hAnsi="Times New Roman"/>
          <w:sz w:val="24"/>
          <w:szCs w:val="24"/>
        </w:rPr>
        <w:t xml:space="preserve"> СОШ». </w:t>
      </w:r>
    </w:p>
    <w:p w:rsidR="00757619" w:rsidRPr="00A92C10" w:rsidRDefault="00757619" w:rsidP="009D0B12">
      <w:pPr>
        <w:pStyle w:val="a4"/>
        <w:numPr>
          <w:ilvl w:val="0"/>
          <w:numId w:val="2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МКУК ЦБС «Канского района» филиал с. Астафьевка (</w:t>
      </w:r>
      <w:proofErr w:type="spellStart"/>
      <w:r w:rsidRPr="00A92C10">
        <w:rPr>
          <w:rFonts w:ascii="Times New Roman" w:hAnsi="Times New Roman"/>
          <w:sz w:val="24"/>
          <w:szCs w:val="24"/>
        </w:rPr>
        <w:t>Астафьевская</w:t>
      </w:r>
      <w:proofErr w:type="spellEnd"/>
      <w:r w:rsidRPr="00A92C10">
        <w:rPr>
          <w:rFonts w:ascii="Times New Roman" w:hAnsi="Times New Roman"/>
          <w:sz w:val="24"/>
          <w:szCs w:val="24"/>
        </w:rPr>
        <w:t xml:space="preserve"> сельская библиотека)</w:t>
      </w:r>
    </w:p>
    <w:p w:rsidR="000B5463" w:rsidRPr="00A92C10" w:rsidRDefault="000B5463" w:rsidP="009D0B12">
      <w:pPr>
        <w:pStyle w:val="a4"/>
        <w:numPr>
          <w:ilvl w:val="0"/>
          <w:numId w:val="2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ОППО-18 КГКУ «Противопожарная охрана Красноярского края»</w:t>
      </w:r>
    </w:p>
    <w:p w:rsidR="005E37D6" w:rsidRPr="00A92C10" w:rsidRDefault="005E37D6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44373" w:rsidRPr="00A92C10" w:rsidRDefault="000B0558" w:rsidP="000B0558">
      <w:pPr>
        <w:pStyle w:val="a4"/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644373" w:rsidRPr="00A92C10">
        <w:rPr>
          <w:rFonts w:ascii="Times New Roman" w:hAnsi="Times New Roman"/>
          <w:b/>
          <w:sz w:val="24"/>
          <w:szCs w:val="24"/>
        </w:rPr>
        <w:t>Система управлен</w:t>
      </w:r>
      <w:r w:rsidR="005E37D6" w:rsidRPr="00A92C10">
        <w:rPr>
          <w:rFonts w:ascii="Times New Roman" w:hAnsi="Times New Roman"/>
          <w:b/>
          <w:sz w:val="24"/>
          <w:szCs w:val="24"/>
        </w:rPr>
        <w:t>ия организацией</w:t>
      </w:r>
    </w:p>
    <w:p w:rsidR="00644373" w:rsidRPr="00A13514" w:rsidRDefault="00644373" w:rsidP="00A13514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Важным в системе управления МБДОУ является создание механизма, обеспечивающего включение всех участников образовательного процесса в управление в соответствии с Федеральным Законом «Об образовании в РФ». Управленческая деятельность по своему характеру является деятельностью исследовательской и строится на основе отбора и анализа педагогической и</w:t>
      </w:r>
      <w:r w:rsidR="00A13514">
        <w:rPr>
          <w:rFonts w:ascii="Times New Roman" w:hAnsi="Times New Roman"/>
          <w:sz w:val="24"/>
          <w:szCs w:val="24"/>
        </w:rPr>
        <w:t xml:space="preserve"> </w:t>
      </w:r>
      <w:r w:rsidRPr="00A13514">
        <w:rPr>
          <w:rFonts w:ascii="Times New Roman" w:hAnsi="Times New Roman"/>
          <w:sz w:val="24"/>
          <w:szCs w:val="24"/>
        </w:rPr>
        <w:t>управленческой информации. Управляющая система состоит из двух</w:t>
      </w:r>
      <w:r w:rsidR="00A13514">
        <w:rPr>
          <w:rFonts w:ascii="Times New Roman" w:hAnsi="Times New Roman"/>
          <w:sz w:val="24"/>
          <w:szCs w:val="24"/>
        </w:rPr>
        <w:t xml:space="preserve"> </w:t>
      </w:r>
      <w:r w:rsidRPr="00A13514">
        <w:rPr>
          <w:rFonts w:ascii="Times New Roman" w:hAnsi="Times New Roman"/>
          <w:sz w:val="24"/>
          <w:szCs w:val="24"/>
        </w:rPr>
        <w:t>структур: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1 структура – общественное управление: педагогический совет; профсоюзный комитет; родительский комитет; </w:t>
      </w:r>
      <w:r w:rsidR="001A09F6">
        <w:rPr>
          <w:rFonts w:ascii="Times New Roman" w:hAnsi="Times New Roman"/>
          <w:sz w:val="24"/>
          <w:szCs w:val="24"/>
        </w:rPr>
        <w:t xml:space="preserve">совет отцов; </w:t>
      </w:r>
      <w:r w:rsidRPr="00A92C10">
        <w:rPr>
          <w:rFonts w:ascii="Times New Roman" w:hAnsi="Times New Roman"/>
          <w:sz w:val="24"/>
          <w:szCs w:val="24"/>
        </w:rPr>
        <w:t>общее собрание работников ДОУ.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Родительский</w:t>
      </w:r>
      <w:r w:rsidRPr="00A92C10">
        <w:rPr>
          <w:rFonts w:ascii="Times New Roman" w:hAnsi="Times New Roman"/>
          <w:sz w:val="24"/>
          <w:szCs w:val="24"/>
        </w:rPr>
        <w:tab/>
        <w:t>комитет</w:t>
      </w:r>
      <w:r w:rsidRPr="00A92C10">
        <w:rPr>
          <w:rFonts w:ascii="Times New Roman" w:hAnsi="Times New Roman"/>
          <w:sz w:val="24"/>
          <w:szCs w:val="24"/>
        </w:rPr>
        <w:tab/>
        <w:t>действует</w:t>
      </w:r>
      <w:r w:rsidRPr="00A92C10">
        <w:rPr>
          <w:rFonts w:ascii="Times New Roman" w:hAnsi="Times New Roman"/>
          <w:sz w:val="24"/>
          <w:szCs w:val="24"/>
        </w:rPr>
        <w:tab/>
        <w:t>в</w:t>
      </w:r>
      <w:r w:rsidRPr="00A92C10">
        <w:rPr>
          <w:rFonts w:ascii="Times New Roman" w:hAnsi="Times New Roman"/>
          <w:sz w:val="24"/>
          <w:szCs w:val="24"/>
        </w:rPr>
        <w:tab/>
        <w:t>целях</w:t>
      </w:r>
      <w:r w:rsidRPr="00A92C10">
        <w:rPr>
          <w:rFonts w:ascii="Times New Roman" w:hAnsi="Times New Roman"/>
          <w:sz w:val="24"/>
          <w:szCs w:val="24"/>
        </w:rPr>
        <w:tab/>
        <w:t>развития</w:t>
      </w:r>
      <w:r w:rsidRPr="00A92C10">
        <w:rPr>
          <w:rFonts w:ascii="Times New Roman" w:hAnsi="Times New Roman"/>
          <w:sz w:val="24"/>
          <w:szCs w:val="24"/>
        </w:rPr>
        <w:tab/>
        <w:t>и совершенствования взаимодействия родительской общественности и ДОУ по вопросам воспитания и обучения детей, защите прав и интересов дошкольников и их родителей (законных представителей)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Общее собрание созывается не реже 2 раз в год и рассматривает вопросы, касающиеся полномочий членов трудового коллектива.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2 структура – административное управление, которое имеет линейную структуру: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1 уровень – заведующий ДОУ.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Управленческая деятельность заведующего обеспечивает: 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lastRenderedPageBreak/>
        <w:t>•</w:t>
      </w:r>
      <w:r w:rsidRPr="00A92C10">
        <w:rPr>
          <w:rFonts w:ascii="Times New Roman" w:hAnsi="Times New Roman"/>
          <w:sz w:val="24"/>
          <w:szCs w:val="24"/>
        </w:rPr>
        <w:t>материальные, организационные;</w:t>
      </w:r>
    </w:p>
    <w:p w:rsidR="00644373" w:rsidRPr="00A92C10" w:rsidRDefault="00644373" w:rsidP="00EF1C9C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•</w:t>
      </w:r>
      <w:r w:rsidRPr="00A92C10">
        <w:rPr>
          <w:rFonts w:ascii="Times New Roman" w:hAnsi="Times New Roman"/>
          <w:sz w:val="24"/>
          <w:szCs w:val="24"/>
        </w:rPr>
        <w:t>правовые;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•</w:t>
      </w:r>
      <w:r w:rsidRPr="00A92C10">
        <w:rPr>
          <w:rFonts w:ascii="Times New Roman" w:hAnsi="Times New Roman"/>
          <w:sz w:val="24"/>
          <w:szCs w:val="24"/>
        </w:rPr>
        <w:t>социально-психологические</w:t>
      </w:r>
      <w:r w:rsidRPr="00A92C10">
        <w:rPr>
          <w:rFonts w:ascii="Times New Roman" w:hAnsi="Times New Roman"/>
          <w:sz w:val="24"/>
          <w:szCs w:val="24"/>
        </w:rPr>
        <w:tab/>
        <w:t>условия</w:t>
      </w:r>
      <w:r w:rsidRPr="00A92C10">
        <w:rPr>
          <w:rFonts w:ascii="Times New Roman" w:hAnsi="Times New Roman"/>
          <w:sz w:val="24"/>
          <w:szCs w:val="24"/>
        </w:rPr>
        <w:tab/>
        <w:t>для</w:t>
      </w:r>
      <w:r w:rsidRPr="00A92C10">
        <w:rPr>
          <w:rFonts w:ascii="Times New Roman" w:hAnsi="Times New Roman"/>
          <w:sz w:val="24"/>
          <w:szCs w:val="24"/>
        </w:rPr>
        <w:tab/>
        <w:t>реализации</w:t>
      </w:r>
      <w:r w:rsidRPr="00A92C10">
        <w:rPr>
          <w:rFonts w:ascii="Times New Roman" w:hAnsi="Times New Roman"/>
          <w:sz w:val="24"/>
          <w:szCs w:val="24"/>
        </w:rPr>
        <w:tab/>
        <w:t>функции управления образовательным процессом в ДОУ.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Объект управления заведующего – весь коллектив. 2 уровень – завхоз.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Объект управления второго уровня – часть коллектива согласно функциональным обязанностям.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3 уровень управления осуществляется воспитателями, специалистами и обслуживающим персоналом.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Объект управления – дети и родители.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Управление</w:t>
      </w:r>
      <w:r w:rsidRPr="00A92C10">
        <w:rPr>
          <w:rFonts w:ascii="Times New Roman" w:hAnsi="Times New Roman"/>
          <w:sz w:val="24"/>
          <w:szCs w:val="24"/>
        </w:rPr>
        <w:tab/>
        <w:t>ДОУ</w:t>
      </w:r>
      <w:r w:rsidRPr="00A92C10">
        <w:rPr>
          <w:rFonts w:ascii="Times New Roman" w:hAnsi="Times New Roman"/>
          <w:sz w:val="24"/>
          <w:szCs w:val="24"/>
        </w:rPr>
        <w:tab/>
        <w:t>строится</w:t>
      </w:r>
      <w:r w:rsidRPr="00A92C10">
        <w:rPr>
          <w:rFonts w:ascii="Times New Roman" w:hAnsi="Times New Roman"/>
          <w:sz w:val="24"/>
          <w:szCs w:val="24"/>
        </w:rPr>
        <w:tab/>
        <w:t>на</w:t>
      </w:r>
      <w:r w:rsidRPr="00A92C10">
        <w:rPr>
          <w:rFonts w:ascii="Times New Roman" w:hAnsi="Times New Roman"/>
          <w:sz w:val="24"/>
          <w:szCs w:val="24"/>
        </w:rPr>
        <w:tab/>
        <w:t>принципах</w:t>
      </w:r>
      <w:r w:rsidRPr="00A92C10">
        <w:rPr>
          <w:rFonts w:ascii="Times New Roman" w:hAnsi="Times New Roman"/>
          <w:sz w:val="24"/>
          <w:szCs w:val="24"/>
        </w:rPr>
        <w:tab/>
        <w:t>открытости</w:t>
      </w:r>
      <w:r w:rsidRPr="00A92C10">
        <w:rPr>
          <w:rFonts w:ascii="Times New Roman" w:hAnsi="Times New Roman"/>
          <w:sz w:val="24"/>
          <w:szCs w:val="24"/>
        </w:rPr>
        <w:tab/>
        <w:t>и демократичности.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Отношения между ДОУ и родителями (законными представителями)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воспитанников</w:t>
      </w:r>
      <w:r w:rsidRPr="00A92C10">
        <w:rPr>
          <w:rFonts w:ascii="Times New Roman" w:hAnsi="Times New Roman"/>
          <w:sz w:val="24"/>
          <w:szCs w:val="24"/>
        </w:rPr>
        <w:tab/>
        <w:t>регулируются</w:t>
      </w:r>
      <w:r w:rsidRPr="00A92C10">
        <w:rPr>
          <w:rFonts w:ascii="Times New Roman" w:hAnsi="Times New Roman"/>
          <w:sz w:val="24"/>
          <w:szCs w:val="24"/>
        </w:rPr>
        <w:tab/>
        <w:t>договором</w:t>
      </w:r>
      <w:r w:rsidRPr="00A92C10">
        <w:rPr>
          <w:rFonts w:ascii="Times New Roman" w:hAnsi="Times New Roman"/>
          <w:sz w:val="24"/>
          <w:szCs w:val="24"/>
        </w:rPr>
        <w:tab/>
        <w:t>с</w:t>
      </w:r>
      <w:r w:rsidRPr="00A92C10">
        <w:rPr>
          <w:rFonts w:ascii="Times New Roman" w:hAnsi="Times New Roman"/>
          <w:sz w:val="24"/>
          <w:szCs w:val="24"/>
        </w:rPr>
        <w:tab/>
        <w:t>родителями</w:t>
      </w:r>
      <w:r w:rsidRPr="00A92C10">
        <w:rPr>
          <w:rFonts w:ascii="Times New Roman" w:hAnsi="Times New Roman"/>
          <w:sz w:val="24"/>
          <w:szCs w:val="24"/>
        </w:rPr>
        <w:tab/>
        <w:t xml:space="preserve">(законными 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представителями)</w:t>
      </w:r>
      <w:r w:rsidRPr="00A92C10">
        <w:rPr>
          <w:rFonts w:ascii="Times New Roman" w:hAnsi="Times New Roman"/>
          <w:sz w:val="24"/>
          <w:szCs w:val="24"/>
        </w:rPr>
        <w:tab/>
        <w:t>согласно</w:t>
      </w:r>
      <w:r w:rsidRPr="00A92C10">
        <w:rPr>
          <w:rFonts w:ascii="Times New Roman" w:hAnsi="Times New Roman"/>
          <w:sz w:val="24"/>
          <w:szCs w:val="24"/>
        </w:rPr>
        <w:tab/>
      </w:r>
      <w:proofErr w:type="gramStart"/>
      <w:r w:rsidRPr="00A92C10">
        <w:rPr>
          <w:rFonts w:ascii="Times New Roman" w:hAnsi="Times New Roman"/>
          <w:sz w:val="24"/>
          <w:szCs w:val="24"/>
        </w:rPr>
        <w:t>Уставу</w:t>
      </w:r>
      <w:proofErr w:type="gramEnd"/>
      <w:r w:rsidRPr="00A92C10">
        <w:rPr>
          <w:rFonts w:ascii="Times New Roman" w:hAnsi="Times New Roman"/>
          <w:sz w:val="24"/>
          <w:szCs w:val="24"/>
        </w:rPr>
        <w:tab/>
        <w:t>дошкольного</w:t>
      </w:r>
      <w:r w:rsidRPr="00A92C10">
        <w:rPr>
          <w:rFonts w:ascii="Times New Roman" w:hAnsi="Times New Roman"/>
          <w:sz w:val="24"/>
          <w:szCs w:val="24"/>
        </w:rPr>
        <w:tab/>
        <w:t>образовательного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учреждения.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Заведующий: </w:t>
      </w:r>
      <w:proofErr w:type="spellStart"/>
      <w:r w:rsidRPr="00A92C10">
        <w:rPr>
          <w:rFonts w:ascii="Times New Roman" w:hAnsi="Times New Roman"/>
          <w:sz w:val="24"/>
          <w:szCs w:val="24"/>
        </w:rPr>
        <w:t>Гревцева</w:t>
      </w:r>
      <w:proofErr w:type="spellEnd"/>
      <w:r w:rsidRPr="00A92C10">
        <w:rPr>
          <w:rFonts w:ascii="Times New Roman" w:hAnsi="Times New Roman"/>
          <w:sz w:val="24"/>
          <w:szCs w:val="24"/>
        </w:rPr>
        <w:t xml:space="preserve"> Наталья Анатольевна, стаж управленческой деятельности – 3 года.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Завхоз: </w:t>
      </w:r>
      <w:proofErr w:type="spellStart"/>
      <w:r w:rsidRPr="00A92C10">
        <w:rPr>
          <w:rFonts w:ascii="Times New Roman" w:hAnsi="Times New Roman"/>
          <w:sz w:val="24"/>
          <w:szCs w:val="24"/>
        </w:rPr>
        <w:t>Грекович</w:t>
      </w:r>
      <w:proofErr w:type="spellEnd"/>
      <w:r w:rsidRPr="00A92C10">
        <w:rPr>
          <w:rFonts w:ascii="Times New Roman" w:hAnsi="Times New Roman"/>
          <w:sz w:val="24"/>
          <w:szCs w:val="24"/>
        </w:rPr>
        <w:t xml:space="preserve"> Анастасия Николаевна, стаж работы в должности 5 лет. 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Воспитатели: 8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Инструктор ФК-1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 Музыкальный руководитель– 1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Педагог- психолог - 1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К педагогической деятельности в ДОУ допускаются лица, имеющие среднее профессиональное или высшее профессиональное образование. Образовательный</w:t>
      </w:r>
      <w:r w:rsidRPr="00A92C10">
        <w:rPr>
          <w:rFonts w:ascii="Times New Roman" w:hAnsi="Times New Roman"/>
          <w:sz w:val="24"/>
          <w:szCs w:val="24"/>
        </w:rPr>
        <w:tab/>
        <w:t>ценз</w:t>
      </w:r>
      <w:r w:rsidRPr="00A92C10">
        <w:rPr>
          <w:rFonts w:ascii="Times New Roman" w:hAnsi="Times New Roman"/>
          <w:sz w:val="24"/>
          <w:szCs w:val="24"/>
        </w:rPr>
        <w:tab/>
        <w:t>указанных</w:t>
      </w:r>
      <w:r w:rsidRPr="00A92C10">
        <w:rPr>
          <w:rFonts w:ascii="Times New Roman" w:hAnsi="Times New Roman"/>
          <w:sz w:val="24"/>
          <w:szCs w:val="24"/>
        </w:rPr>
        <w:tab/>
        <w:t>лиц</w:t>
      </w:r>
      <w:r w:rsidRPr="00A92C10">
        <w:rPr>
          <w:rFonts w:ascii="Times New Roman" w:hAnsi="Times New Roman"/>
          <w:sz w:val="24"/>
          <w:szCs w:val="24"/>
        </w:rPr>
        <w:tab/>
        <w:t>подтверждается</w:t>
      </w:r>
      <w:r w:rsidRPr="00A92C10">
        <w:rPr>
          <w:rFonts w:ascii="Times New Roman" w:hAnsi="Times New Roman"/>
          <w:sz w:val="24"/>
          <w:szCs w:val="24"/>
        </w:rPr>
        <w:tab/>
        <w:t>документами государственного образца о соответствующем уровне образования и квалификации.</w:t>
      </w:r>
    </w:p>
    <w:p w:rsidR="00644373" w:rsidRPr="00A92C10" w:rsidRDefault="005E37D6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Учредитель</w:t>
      </w:r>
      <w:r w:rsidR="00644373" w:rsidRPr="00A92C10">
        <w:rPr>
          <w:rFonts w:ascii="Times New Roman" w:hAnsi="Times New Roman"/>
          <w:sz w:val="24"/>
          <w:szCs w:val="24"/>
        </w:rPr>
        <w:t>–</w:t>
      </w:r>
      <w:r w:rsidRPr="00A92C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A92C10">
        <w:rPr>
          <w:rFonts w:ascii="Times New Roman" w:hAnsi="Times New Roman"/>
          <w:sz w:val="24"/>
          <w:szCs w:val="24"/>
        </w:rPr>
        <w:t>МКУ «УО Канского района»</w:t>
      </w:r>
      <w:r w:rsidR="00644373" w:rsidRPr="00A92C10">
        <w:rPr>
          <w:rFonts w:ascii="Times New Roman" w:hAnsi="Times New Roman"/>
          <w:sz w:val="24"/>
          <w:szCs w:val="24"/>
        </w:rPr>
        <w:tab/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Непосредственное руководство осуществляет заведующий прошедший процедуру аттестации на занимаемую должность.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Заведующий</w:t>
      </w:r>
      <w:r w:rsidRPr="00A92C10">
        <w:rPr>
          <w:rFonts w:ascii="Times New Roman" w:hAnsi="Times New Roman"/>
          <w:sz w:val="24"/>
          <w:szCs w:val="24"/>
        </w:rPr>
        <w:tab/>
        <w:t>–</w:t>
      </w:r>
      <w:r w:rsidRPr="00A92C10">
        <w:rPr>
          <w:rFonts w:ascii="Times New Roman" w:hAnsi="Times New Roman"/>
          <w:sz w:val="24"/>
          <w:szCs w:val="24"/>
        </w:rPr>
        <w:tab/>
        <w:t xml:space="preserve">Наталья Анатольевна </w:t>
      </w:r>
      <w:proofErr w:type="spellStart"/>
      <w:r w:rsidRPr="00A92C10">
        <w:rPr>
          <w:rFonts w:ascii="Times New Roman" w:hAnsi="Times New Roman"/>
          <w:sz w:val="24"/>
          <w:szCs w:val="24"/>
        </w:rPr>
        <w:t>Гревцева</w:t>
      </w:r>
      <w:proofErr w:type="spellEnd"/>
      <w:r w:rsidRPr="00A92C10">
        <w:rPr>
          <w:rFonts w:ascii="Times New Roman" w:hAnsi="Times New Roman"/>
          <w:sz w:val="24"/>
          <w:szCs w:val="24"/>
        </w:rPr>
        <w:tab/>
        <w:t>–</w:t>
      </w:r>
      <w:r w:rsidRPr="00A92C10">
        <w:rPr>
          <w:rFonts w:ascii="Times New Roman" w:hAnsi="Times New Roman"/>
          <w:sz w:val="24"/>
          <w:szCs w:val="24"/>
        </w:rPr>
        <w:tab/>
        <w:t>организует</w:t>
      </w:r>
      <w:r w:rsidRPr="00A92C10">
        <w:rPr>
          <w:rFonts w:ascii="Times New Roman" w:hAnsi="Times New Roman"/>
          <w:sz w:val="24"/>
          <w:szCs w:val="24"/>
        </w:rPr>
        <w:tab/>
        <w:t xml:space="preserve">и контролирует образовательную деятельность, отвечает за качество и эффективность работы учреждения, руководит работой педагогического совета, является работодателем для работников МБДОУ «Астафьевский детский сад» распределяет     должностные     </w:t>
      </w:r>
      <w:r w:rsidRPr="00A92C10">
        <w:rPr>
          <w:rFonts w:ascii="Times New Roman" w:hAnsi="Times New Roman"/>
          <w:sz w:val="24"/>
          <w:szCs w:val="24"/>
        </w:rPr>
        <w:lastRenderedPageBreak/>
        <w:t>обязанности, утверждает штатное расписание, распоряжается имуществом учреждения, представляет его в государственных, муниципальных и общественных организациях.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Комплектование штата ДОУ осуществляется на основе трудовых договоров, заключенных согласно Трудовому кодексу РФ.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Структура</w:t>
      </w:r>
      <w:r w:rsidRPr="00A92C10">
        <w:rPr>
          <w:rFonts w:ascii="Times New Roman" w:hAnsi="Times New Roman"/>
          <w:sz w:val="24"/>
          <w:szCs w:val="24"/>
        </w:rPr>
        <w:tab/>
        <w:t>и</w:t>
      </w:r>
      <w:r w:rsidRPr="00A92C10">
        <w:rPr>
          <w:rFonts w:ascii="Times New Roman" w:hAnsi="Times New Roman"/>
          <w:sz w:val="24"/>
          <w:szCs w:val="24"/>
        </w:rPr>
        <w:tab/>
        <w:t>система</w:t>
      </w:r>
      <w:r w:rsidRPr="00A92C10">
        <w:rPr>
          <w:rFonts w:ascii="Times New Roman" w:hAnsi="Times New Roman"/>
          <w:sz w:val="24"/>
          <w:szCs w:val="24"/>
        </w:rPr>
        <w:tab/>
        <w:t>управления</w:t>
      </w:r>
      <w:r w:rsidRPr="00A92C10">
        <w:rPr>
          <w:rFonts w:ascii="Times New Roman" w:hAnsi="Times New Roman"/>
          <w:sz w:val="24"/>
          <w:szCs w:val="24"/>
        </w:rPr>
        <w:tab/>
        <w:t>соответствуют</w:t>
      </w:r>
      <w:r w:rsidRPr="00A92C10">
        <w:rPr>
          <w:rFonts w:ascii="Times New Roman" w:hAnsi="Times New Roman"/>
          <w:sz w:val="24"/>
          <w:szCs w:val="24"/>
        </w:rPr>
        <w:tab/>
        <w:t>специфике деятельности детского сада.</w:t>
      </w:r>
    </w:p>
    <w:p w:rsidR="00644373" w:rsidRPr="00A92C10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По итогам 2023 года система управления детского сада оценивается как</w:t>
      </w:r>
    </w:p>
    <w:p w:rsidR="00826BB7" w:rsidRDefault="00644373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B0558" w:rsidRPr="00A92C10" w:rsidRDefault="000B0558" w:rsidP="009D0B12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60E1F" w:rsidRPr="00A92C10" w:rsidRDefault="000B0558" w:rsidP="000B05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F60E1F" w:rsidRPr="00A92C10">
        <w:rPr>
          <w:rFonts w:ascii="Times New Roman" w:hAnsi="Times New Roman" w:cs="Times New Roman"/>
          <w:b/>
          <w:bCs/>
          <w:sz w:val="24"/>
          <w:szCs w:val="24"/>
        </w:rPr>
        <w:t>Содержание и качество подготовки воспитанников</w:t>
      </w:r>
    </w:p>
    <w:p w:rsidR="0064129B" w:rsidRPr="00A92C10" w:rsidRDefault="0064129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М</w:t>
      </w:r>
      <w:r w:rsidR="00826BB7" w:rsidRPr="00A92C10">
        <w:rPr>
          <w:rFonts w:ascii="Times New Roman" w:hAnsi="Times New Roman" w:cs="Times New Roman"/>
          <w:sz w:val="24"/>
          <w:szCs w:val="24"/>
        </w:rPr>
        <w:t>Б</w:t>
      </w:r>
      <w:r w:rsidRPr="00A92C10">
        <w:rPr>
          <w:rFonts w:ascii="Times New Roman" w:hAnsi="Times New Roman" w:cs="Times New Roman"/>
          <w:sz w:val="24"/>
          <w:szCs w:val="24"/>
        </w:rPr>
        <w:t>ДОУ «</w:t>
      </w:r>
      <w:r w:rsidR="00826BB7" w:rsidRPr="00A92C10">
        <w:rPr>
          <w:rFonts w:ascii="Times New Roman" w:hAnsi="Times New Roman" w:cs="Times New Roman"/>
          <w:sz w:val="24"/>
          <w:szCs w:val="24"/>
        </w:rPr>
        <w:t>Астафьевский д</w:t>
      </w:r>
      <w:r w:rsidRPr="00A92C10">
        <w:rPr>
          <w:rFonts w:ascii="Times New Roman" w:hAnsi="Times New Roman" w:cs="Times New Roman"/>
          <w:sz w:val="24"/>
          <w:szCs w:val="24"/>
        </w:rPr>
        <w:t>етс</w:t>
      </w:r>
      <w:r w:rsidR="00826BB7" w:rsidRPr="00A92C10">
        <w:rPr>
          <w:rFonts w:ascii="Times New Roman" w:hAnsi="Times New Roman" w:cs="Times New Roman"/>
          <w:sz w:val="24"/>
          <w:szCs w:val="24"/>
        </w:rPr>
        <w:t>кий сад</w:t>
      </w:r>
      <w:r w:rsidRPr="00A92C10">
        <w:rPr>
          <w:rFonts w:ascii="Times New Roman" w:hAnsi="Times New Roman" w:cs="Times New Roman"/>
          <w:sz w:val="24"/>
          <w:szCs w:val="24"/>
        </w:rPr>
        <w:t>» начал работать по новой федеральной образовательной программе – ФОП ДО.</w:t>
      </w:r>
    </w:p>
    <w:p w:rsidR="0064129B" w:rsidRPr="00A92C10" w:rsidRDefault="0064129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64129B" w:rsidRPr="00A92C10" w:rsidRDefault="0064129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     - 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64129B" w:rsidRPr="00A92C10" w:rsidRDefault="0064129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      -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64129B" w:rsidRPr="00A92C10" w:rsidRDefault="0064129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      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64129B" w:rsidRPr="00A92C10" w:rsidRDefault="0064129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Федеральная программа позволяет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hyperlink r:id="rId10" w:history="1">
        <w:r w:rsidRPr="00A92C10">
          <w:rPr>
            <w:rStyle w:val="af1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F60E1F" w:rsidRPr="00A92C10" w:rsidRDefault="00F60E1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Освоение программы не сопровождае</w:t>
      </w:r>
      <w:r w:rsidR="00826BB7" w:rsidRPr="00A92C10">
        <w:rPr>
          <w:rFonts w:ascii="Times New Roman" w:hAnsi="Times New Roman" w:cs="Times New Roman"/>
          <w:sz w:val="24"/>
          <w:szCs w:val="24"/>
        </w:rPr>
        <w:t>тся</w:t>
      </w:r>
      <w:r w:rsidR="00826BB7" w:rsidRPr="00A92C10">
        <w:rPr>
          <w:rFonts w:ascii="Times New Roman" w:hAnsi="Times New Roman" w:cs="Times New Roman"/>
          <w:sz w:val="24"/>
          <w:szCs w:val="24"/>
        </w:rPr>
        <w:tab/>
        <w:t xml:space="preserve">проведением </w:t>
      </w:r>
      <w:r w:rsidR="00FB509A" w:rsidRPr="00A92C10">
        <w:rPr>
          <w:rFonts w:ascii="Times New Roman" w:hAnsi="Times New Roman" w:cs="Times New Roman"/>
          <w:sz w:val="24"/>
          <w:szCs w:val="24"/>
        </w:rPr>
        <w:t>промежуточной</w:t>
      </w:r>
      <w:r w:rsidR="00FB509A" w:rsidRPr="00A92C10">
        <w:rPr>
          <w:rFonts w:ascii="Times New Roman" w:hAnsi="Times New Roman" w:cs="Times New Roman"/>
          <w:sz w:val="24"/>
          <w:szCs w:val="24"/>
        </w:rPr>
        <w:tab/>
      </w:r>
      <w:r w:rsidR="00826BB7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FB509A" w:rsidRPr="00A92C10">
        <w:rPr>
          <w:rFonts w:ascii="Times New Roman" w:hAnsi="Times New Roman" w:cs="Times New Roman"/>
          <w:sz w:val="24"/>
          <w:szCs w:val="24"/>
        </w:rPr>
        <w:t xml:space="preserve">и </w:t>
      </w:r>
      <w:r w:rsidR="00D02D94" w:rsidRPr="00A92C10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Pr="00A92C10">
        <w:rPr>
          <w:rFonts w:ascii="Times New Roman" w:hAnsi="Times New Roman" w:cs="Times New Roman"/>
          <w:sz w:val="24"/>
          <w:szCs w:val="24"/>
        </w:rPr>
        <w:t xml:space="preserve">аттестации воспитанников. Результатом осуществления образовательно-воспитательного </w:t>
      </w:r>
      <w:r w:rsidRPr="00A92C1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B509A" w:rsidRPr="00A92C10">
        <w:rPr>
          <w:rFonts w:ascii="Times New Roman" w:hAnsi="Times New Roman" w:cs="Times New Roman"/>
          <w:sz w:val="24"/>
          <w:szCs w:val="24"/>
        </w:rPr>
        <w:t>роцесса</w:t>
      </w:r>
      <w:r w:rsidR="00FB509A" w:rsidRPr="00A92C10">
        <w:rPr>
          <w:rFonts w:ascii="Times New Roman" w:hAnsi="Times New Roman" w:cs="Times New Roman"/>
          <w:sz w:val="24"/>
          <w:szCs w:val="24"/>
        </w:rPr>
        <w:tab/>
        <w:t xml:space="preserve">явился     качественный </w:t>
      </w:r>
      <w:r w:rsidRPr="00A92C10">
        <w:rPr>
          <w:rFonts w:ascii="Times New Roman" w:hAnsi="Times New Roman" w:cs="Times New Roman"/>
          <w:sz w:val="24"/>
          <w:szCs w:val="24"/>
        </w:rPr>
        <w:t>уровень</w:t>
      </w:r>
      <w:r w:rsidRPr="00A92C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 xml:space="preserve">     у</w:t>
      </w:r>
      <w:r w:rsidRPr="00A92C10">
        <w:rPr>
          <w:rFonts w:ascii="Times New Roman" w:hAnsi="Times New Roman" w:cs="Times New Roman"/>
          <w:sz w:val="24"/>
          <w:szCs w:val="24"/>
        </w:rPr>
        <w:tab/>
        <w:t>детей предпосылок к учебной деятельности на этапе завершения дошкольного образования. Готовность дошкольника к обучению в школе характеризует достигнутый уровень психологического развития накануне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</w:t>
      </w:r>
      <w:r w:rsidRPr="00A92C10">
        <w:rPr>
          <w:rFonts w:ascii="Times New Roman" w:hAnsi="Times New Roman" w:cs="Times New Roman"/>
          <w:sz w:val="24"/>
          <w:szCs w:val="24"/>
        </w:rPr>
        <w:tab/>
        <w:t xml:space="preserve">среды.     Основная     образовательная     программа дошкольного образования </w:t>
      </w:r>
      <w:r w:rsidR="00826BB7" w:rsidRPr="00A92C10">
        <w:rPr>
          <w:rFonts w:ascii="Times New Roman" w:hAnsi="Times New Roman" w:cs="Times New Roman"/>
          <w:sz w:val="24"/>
          <w:szCs w:val="24"/>
        </w:rPr>
        <w:t>детского сада</w:t>
      </w:r>
      <w:r w:rsidRPr="00A92C10">
        <w:rPr>
          <w:rFonts w:ascii="Times New Roman" w:hAnsi="Times New Roman" w:cs="Times New Roman"/>
          <w:sz w:val="24"/>
          <w:szCs w:val="24"/>
        </w:rPr>
        <w:t xml:space="preserve"> реализуется в полном объеме.</w:t>
      </w:r>
    </w:p>
    <w:p w:rsidR="00F60E1F" w:rsidRPr="00A92C10" w:rsidRDefault="00F60E1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Образовательная деятельность с детьми включала в себя использование инновационных подходов к конструированию педагогического процесса: организацию педагогических проектов, использование игровых развивающих технологий, проведение тематических недель.</w:t>
      </w:r>
    </w:p>
    <w:p w:rsidR="00F60E1F" w:rsidRPr="00A92C10" w:rsidRDefault="001A09F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826BB7" w:rsidRPr="00A92C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60E1F" w:rsidRPr="00A92C10">
        <w:rPr>
          <w:rFonts w:ascii="Times New Roman" w:hAnsi="Times New Roman" w:cs="Times New Roman"/>
          <w:sz w:val="24"/>
          <w:szCs w:val="24"/>
        </w:rPr>
        <w:t>педагогический коллектив детского сада осуществлял образовательную     работу с дошкольниками по основной образовательной программе</w:t>
      </w:r>
      <w:r w:rsidR="00F60E1F" w:rsidRPr="00A92C10">
        <w:rPr>
          <w:rFonts w:ascii="Times New Roman" w:hAnsi="Times New Roman" w:cs="Times New Roman"/>
          <w:sz w:val="24"/>
          <w:szCs w:val="24"/>
        </w:rPr>
        <w:tab/>
        <w:t xml:space="preserve">дошкольного образования МБДОУ </w:t>
      </w:r>
      <w:r w:rsidR="00826BB7" w:rsidRPr="00A92C10">
        <w:rPr>
          <w:rFonts w:ascii="Times New Roman" w:hAnsi="Times New Roman" w:cs="Times New Roman"/>
          <w:sz w:val="24"/>
          <w:szCs w:val="24"/>
        </w:rPr>
        <w:t xml:space="preserve">Астафьевского </w:t>
      </w:r>
      <w:r w:rsidR="00F60E1F" w:rsidRPr="00A92C10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826BB7" w:rsidRPr="00A92C10">
        <w:rPr>
          <w:rFonts w:ascii="Times New Roman" w:hAnsi="Times New Roman" w:cs="Times New Roman"/>
          <w:sz w:val="24"/>
          <w:szCs w:val="24"/>
        </w:rPr>
        <w:t>сада</w:t>
      </w:r>
      <w:r w:rsidR="00F60E1F" w:rsidRPr="00A92C10">
        <w:rPr>
          <w:rFonts w:ascii="Times New Roman" w:hAnsi="Times New Roman" w:cs="Times New Roman"/>
          <w:sz w:val="24"/>
          <w:szCs w:val="24"/>
        </w:rPr>
        <w:t>, которая, в соответствии с требованиями ФГОС</w:t>
      </w:r>
      <w:r w:rsidR="00757619" w:rsidRPr="00A92C10">
        <w:rPr>
          <w:rFonts w:ascii="Times New Roman" w:hAnsi="Times New Roman" w:cs="Times New Roman"/>
          <w:sz w:val="24"/>
          <w:szCs w:val="24"/>
        </w:rPr>
        <w:t xml:space="preserve"> ДО, </w:t>
      </w:r>
      <w:r w:rsidR="00D02D94" w:rsidRPr="00A92C10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826BB7" w:rsidRPr="00A92C10">
        <w:rPr>
          <w:rFonts w:ascii="Times New Roman" w:hAnsi="Times New Roman" w:cs="Times New Roman"/>
          <w:sz w:val="24"/>
          <w:szCs w:val="24"/>
        </w:rPr>
        <w:t xml:space="preserve">три </w:t>
      </w:r>
      <w:r w:rsidR="00757619" w:rsidRPr="00A92C10">
        <w:rPr>
          <w:rFonts w:ascii="Times New Roman" w:hAnsi="Times New Roman" w:cs="Times New Roman"/>
          <w:sz w:val="24"/>
          <w:szCs w:val="24"/>
        </w:rPr>
        <w:t>основных</w:t>
      </w:r>
      <w:r w:rsidR="00D02D94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757619" w:rsidRPr="00A92C10">
        <w:rPr>
          <w:rFonts w:ascii="Times New Roman" w:hAnsi="Times New Roman" w:cs="Times New Roman"/>
          <w:sz w:val="24"/>
          <w:szCs w:val="24"/>
        </w:rPr>
        <w:t xml:space="preserve">раздела: </w:t>
      </w:r>
      <w:r w:rsidR="00D02D94" w:rsidRPr="00A92C10">
        <w:rPr>
          <w:rFonts w:ascii="Times New Roman" w:hAnsi="Times New Roman" w:cs="Times New Roman"/>
          <w:sz w:val="24"/>
          <w:szCs w:val="24"/>
        </w:rPr>
        <w:t xml:space="preserve">целевой, </w:t>
      </w:r>
      <w:r w:rsidR="00F60E1F" w:rsidRPr="00A92C10">
        <w:rPr>
          <w:rFonts w:ascii="Times New Roman" w:hAnsi="Times New Roman" w:cs="Times New Roman"/>
          <w:sz w:val="24"/>
          <w:szCs w:val="24"/>
        </w:rPr>
        <w:t>содержательный,</w:t>
      </w:r>
      <w:r w:rsidR="00826BB7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F60E1F" w:rsidRPr="00A92C10">
        <w:rPr>
          <w:rFonts w:ascii="Times New Roman" w:hAnsi="Times New Roman" w:cs="Times New Roman"/>
          <w:sz w:val="24"/>
          <w:szCs w:val="24"/>
        </w:rPr>
        <w:t>организационный.</w:t>
      </w:r>
    </w:p>
    <w:p w:rsidR="00F60E1F" w:rsidRPr="00A92C10" w:rsidRDefault="00F60E1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Каждый из основных разделов включает обязател</w:t>
      </w:r>
      <w:r w:rsidR="00D02D94" w:rsidRPr="00A92C10">
        <w:rPr>
          <w:rFonts w:ascii="Times New Roman" w:hAnsi="Times New Roman" w:cs="Times New Roman"/>
          <w:sz w:val="24"/>
          <w:szCs w:val="24"/>
        </w:rPr>
        <w:t xml:space="preserve">ьную часть и часть, формируемую </w:t>
      </w:r>
      <w:r w:rsidRPr="00A92C10">
        <w:rPr>
          <w:rFonts w:ascii="Times New Roman" w:hAnsi="Times New Roman" w:cs="Times New Roman"/>
          <w:sz w:val="24"/>
          <w:szCs w:val="24"/>
        </w:rPr>
        <w:t>участника</w:t>
      </w:r>
      <w:r w:rsidR="00757619" w:rsidRPr="00A92C10">
        <w:rPr>
          <w:rFonts w:ascii="Times New Roman" w:hAnsi="Times New Roman" w:cs="Times New Roman"/>
          <w:sz w:val="24"/>
          <w:szCs w:val="24"/>
        </w:rPr>
        <w:t xml:space="preserve">ми образовательных </w:t>
      </w:r>
      <w:r w:rsidR="00FB509A" w:rsidRPr="00A92C10">
        <w:rPr>
          <w:rFonts w:ascii="Times New Roman" w:hAnsi="Times New Roman" w:cs="Times New Roman"/>
          <w:sz w:val="24"/>
          <w:szCs w:val="24"/>
        </w:rPr>
        <w:t>от</w:t>
      </w:r>
      <w:r w:rsidR="00757619" w:rsidRPr="00A92C10">
        <w:rPr>
          <w:rFonts w:ascii="Times New Roman" w:hAnsi="Times New Roman" w:cs="Times New Roman"/>
          <w:sz w:val="24"/>
          <w:szCs w:val="24"/>
        </w:rPr>
        <w:t xml:space="preserve">ношений, </w:t>
      </w:r>
      <w:r w:rsidR="00FB509A" w:rsidRPr="00A92C10">
        <w:rPr>
          <w:rFonts w:ascii="Times New Roman" w:hAnsi="Times New Roman" w:cs="Times New Roman"/>
          <w:sz w:val="24"/>
          <w:szCs w:val="24"/>
        </w:rPr>
        <w:t>в</w:t>
      </w:r>
      <w:r w:rsidR="00826BB7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которой отражаются специфика организации и приоритетные направления работы дошкольного учреждения.</w:t>
      </w:r>
    </w:p>
    <w:p w:rsidR="00F60E1F" w:rsidRPr="00A92C10" w:rsidRDefault="00F60E1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Обязательную</w:t>
      </w:r>
      <w:r w:rsidRPr="00A92C10">
        <w:rPr>
          <w:rFonts w:ascii="Times New Roman" w:hAnsi="Times New Roman" w:cs="Times New Roman"/>
          <w:sz w:val="24"/>
          <w:szCs w:val="24"/>
        </w:rPr>
        <w:tab/>
        <w:t>часть</w:t>
      </w:r>
      <w:r w:rsidRPr="00A92C10">
        <w:rPr>
          <w:rFonts w:ascii="Times New Roman" w:hAnsi="Times New Roman" w:cs="Times New Roman"/>
          <w:sz w:val="24"/>
          <w:szCs w:val="24"/>
        </w:rPr>
        <w:tab/>
        <w:t>основной</w:t>
      </w:r>
      <w:r w:rsidRPr="00A92C10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A92C10">
        <w:rPr>
          <w:rFonts w:ascii="Times New Roman" w:hAnsi="Times New Roman" w:cs="Times New Roman"/>
          <w:sz w:val="24"/>
          <w:szCs w:val="24"/>
        </w:rPr>
        <w:tab/>
        <w:t xml:space="preserve">программы </w:t>
      </w:r>
      <w:r w:rsidR="00EC54E0" w:rsidRPr="00A92C10">
        <w:rPr>
          <w:rFonts w:ascii="Times New Roman" w:hAnsi="Times New Roman" w:cs="Times New Roman"/>
          <w:sz w:val="24"/>
          <w:szCs w:val="24"/>
        </w:rPr>
        <w:t>детского сада</w:t>
      </w:r>
      <w:r w:rsidRPr="00A92C10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826BB7" w:rsidRPr="00A92C10">
        <w:rPr>
          <w:rFonts w:ascii="Times New Roman" w:hAnsi="Times New Roman" w:cs="Times New Roman"/>
          <w:sz w:val="24"/>
          <w:szCs w:val="24"/>
        </w:rPr>
        <w:t>ФОП ДО</w:t>
      </w:r>
      <w:r w:rsidR="001F6B0A" w:rsidRPr="00A92C10">
        <w:rPr>
          <w:rFonts w:ascii="Times New Roman" w:hAnsi="Times New Roman" w:cs="Times New Roman"/>
          <w:sz w:val="24"/>
          <w:szCs w:val="24"/>
        </w:rPr>
        <w:t>.</w:t>
      </w:r>
    </w:p>
    <w:p w:rsidR="00F60E1F" w:rsidRPr="00A92C10" w:rsidRDefault="00F60E1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Содержание отдельных образовательных областей было обогащено следующими программами:</w:t>
      </w:r>
    </w:p>
    <w:p w:rsidR="00826BB7" w:rsidRPr="00A92C10" w:rsidRDefault="00F60E1F" w:rsidP="009D0B1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«Физкультурные занятия с детьми» Л.И. </w:t>
      </w:r>
      <w:proofErr w:type="spellStart"/>
      <w:r w:rsidRPr="00A92C10">
        <w:rPr>
          <w:rFonts w:ascii="Times New Roman" w:hAnsi="Times New Roman"/>
          <w:sz w:val="24"/>
          <w:szCs w:val="24"/>
        </w:rPr>
        <w:t>Пензулаевой</w:t>
      </w:r>
      <w:proofErr w:type="spellEnd"/>
      <w:r w:rsidRPr="00A92C10">
        <w:rPr>
          <w:rFonts w:ascii="Times New Roman" w:hAnsi="Times New Roman"/>
          <w:sz w:val="24"/>
          <w:szCs w:val="24"/>
        </w:rPr>
        <w:t xml:space="preserve">; </w:t>
      </w:r>
    </w:p>
    <w:p w:rsidR="00F60E1F" w:rsidRPr="00A92C10" w:rsidRDefault="00F60E1F" w:rsidP="009D0B1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«Физическая культура для малышей» С.Я. </w:t>
      </w:r>
      <w:proofErr w:type="spellStart"/>
      <w:r w:rsidRPr="00A92C10">
        <w:rPr>
          <w:rFonts w:ascii="Times New Roman" w:hAnsi="Times New Roman"/>
          <w:sz w:val="24"/>
          <w:szCs w:val="24"/>
        </w:rPr>
        <w:t>Лайзане</w:t>
      </w:r>
      <w:proofErr w:type="spellEnd"/>
      <w:r w:rsidRPr="00A92C10">
        <w:rPr>
          <w:rFonts w:ascii="Times New Roman" w:hAnsi="Times New Roman"/>
          <w:sz w:val="24"/>
          <w:szCs w:val="24"/>
        </w:rPr>
        <w:t>;</w:t>
      </w:r>
    </w:p>
    <w:p w:rsidR="000775D2" w:rsidRPr="00A92C10" w:rsidRDefault="00F60E1F" w:rsidP="009D0B1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«Математика в детском саду» В.П. Новиковой;</w:t>
      </w:r>
    </w:p>
    <w:p w:rsidR="000775D2" w:rsidRPr="00A92C10" w:rsidRDefault="00EC54E0" w:rsidP="009D0B1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«М</w:t>
      </w:r>
      <w:r w:rsidR="000775D2" w:rsidRPr="00A92C10">
        <w:rPr>
          <w:rFonts w:ascii="Times New Roman" w:hAnsi="Times New Roman"/>
          <w:sz w:val="24"/>
          <w:szCs w:val="24"/>
        </w:rPr>
        <w:t>атематические ступеньки» Е.В. Колесникова;</w:t>
      </w:r>
    </w:p>
    <w:p w:rsidR="00F60E1F" w:rsidRPr="00A92C10" w:rsidRDefault="00D02D94" w:rsidP="009D0B1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 </w:t>
      </w:r>
      <w:r w:rsidR="00F60E1F" w:rsidRPr="00A92C10">
        <w:rPr>
          <w:rFonts w:ascii="Times New Roman" w:hAnsi="Times New Roman"/>
          <w:sz w:val="24"/>
          <w:szCs w:val="24"/>
        </w:rPr>
        <w:t>«Развитие речи детей 3-7 лет» О.С. Ушаковой;</w:t>
      </w:r>
    </w:p>
    <w:p w:rsidR="00D02D94" w:rsidRPr="00A92C10" w:rsidRDefault="00D02D94" w:rsidP="009D0B1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«Юный эколог 3-7 лет. Парциальная программа» С.Н. Николаева;</w:t>
      </w:r>
    </w:p>
    <w:p w:rsidR="00F60E1F" w:rsidRPr="00A92C10" w:rsidRDefault="00F60E1F" w:rsidP="009D0B1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«</w:t>
      </w:r>
      <w:r w:rsidR="000775D2" w:rsidRPr="00A92C10">
        <w:rPr>
          <w:rFonts w:ascii="Times New Roman" w:hAnsi="Times New Roman"/>
          <w:sz w:val="24"/>
          <w:szCs w:val="24"/>
        </w:rPr>
        <w:t>Рисование. Лепка. Аппликация.</w:t>
      </w:r>
      <w:r w:rsidR="000775D2" w:rsidRPr="00A92C10">
        <w:rPr>
          <w:rFonts w:ascii="Times New Roman" w:hAnsi="Times New Roman"/>
          <w:sz w:val="24"/>
          <w:szCs w:val="24"/>
        </w:rPr>
        <w:tab/>
        <w:t>Парциальная</w:t>
      </w:r>
      <w:r w:rsidR="000775D2" w:rsidRPr="00A92C10">
        <w:rPr>
          <w:rFonts w:ascii="Times New Roman" w:hAnsi="Times New Roman"/>
          <w:sz w:val="24"/>
          <w:szCs w:val="24"/>
        </w:rPr>
        <w:tab/>
        <w:t xml:space="preserve">программа </w:t>
      </w:r>
      <w:r w:rsidRPr="00A92C10">
        <w:rPr>
          <w:rFonts w:ascii="Times New Roman" w:hAnsi="Times New Roman"/>
          <w:sz w:val="24"/>
          <w:szCs w:val="24"/>
        </w:rPr>
        <w:t xml:space="preserve">художественно-эстетического развития детей 2-7 лет в изобразительной деятельности» </w:t>
      </w:r>
      <w:proofErr w:type="spellStart"/>
      <w:r w:rsidR="000775D2" w:rsidRPr="00A92C10">
        <w:rPr>
          <w:rFonts w:ascii="Times New Roman" w:hAnsi="Times New Roman"/>
          <w:sz w:val="24"/>
          <w:szCs w:val="24"/>
        </w:rPr>
        <w:t>Д.Н.Колдина</w:t>
      </w:r>
      <w:proofErr w:type="spellEnd"/>
      <w:r w:rsidRPr="00A92C10">
        <w:rPr>
          <w:rFonts w:ascii="Times New Roman" w:hAnsi="Times New Roman"/>
          <w:sz w:val="24"/>
          <w:szCs w:val="24"/>
        </w:rPr>
        <w:t>;</w:t>
      </w:r>
    </w:p>
    <w:p w:rsidR="00766BE2" w:rsidRPr="00A92C10" w:rsidRDefault="00F60E1F" w:rsidP="009D0B1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«Конструирование </w:t>
      </w:r>
      <w:r w:rsidR="000775D2" w:rsidRPr="00A92C10">
        <w:rPr>
          <w:rFonts w:ascii="Times New Roman" w:hAnsi="Times New Roman"/>
          <w:sz w:val="24"/>
          <w:szCs w:val="24"/>
        </w:rPr>
        <w:t>и ручной труд в детском саду</w:t>
      </w:r>
      <w:r w:rsidR="00766BE2" w:rsidRPr="00A92C10">
        <w:rPr>
          <w:rFonts w:ascii="Times New Roman" w:hAnsi="Times New Roman"/>
          <w:sz w:val="24"/>
          <w:szCs w:val="24"/>
        </w:rPr>
        <w:t>. Парциальная программа</w:t>
      </w:r>
      <w:r w:rsidRPr="00A92C10">
        <w:rPr>
          <w:rFonts w:ascii="Times New Roman" w:hAnsi="Times New Roman"/>
          <w:sz w:val="24"/>
          <w:szCs w:val="24"/>
        </w:rPr>
        <w:t xml:space="preserve">» </w:t>
      </w:r>
      <w:r w:rsidR="00766BE2" w:rsidRPr="00A92C10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766BE2" w:rsidRPr="00A92C10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A92C10">
        <w:rPr>
          <w:rFonts w:ascii="Times New Roman" w:hAnsi="Times New Roman"/>
          <w:sz w:val="24"/>
          <w:szCs w:val="24"/>
        </w:rPr>
        <w:t xml:space="preserve">. </w:t>
      </w:r>
    </w:p>
    <w:p w:rsidR="00F60E1F" w:rsidRPr="00A92C10" w:rsidRDefault="00F60E1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lastRenderedPageBreak/>
        <w:t>Анализ овладения детьми необходимыми умениями и навыками по</w:t>
      </w:r>
      <w:r w:rsidR="000B5463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освоению программы показал стабильность и позитивную динамику по всем образовательным областям во всех возрастных группах.</w:t>
      </w:r>
    </w:p>
    <w:p w:rsidR="00F60E1F" w:rsidRPr="00A92C10" w:rsidRDefault="00F60E1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Общий показатель соответствует оптимальному уровню.</w:t>
      </w:r>
    </w:p>
    <w:p w:rsidR="00F60E1F" w:rsidRPr="00A92C10" w:rsidRDefault="00F60E1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Во всех возрастных группах созданы необходимые условия для успешного развития личности каждого ребенка и каждого взрослого в едином </w:t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>-образовательном процессе.</w:t>
      </w:r>
    </w:p>
    <w:p w:rsidR="00F60E1F" w:rsidRPr="00A92C10" w:rsidRDefault="00F60E1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В течение учебного года успешно работали педа</w:t>
      </w:r>
      <w:r w:rsidR="001F6B0A" w:rsidRPr="00A92C10">
        <w:rPr>
          <w:rFonts w:ascii="Times New Roman" w:hAnsi="Times New Roman" w:cs="Times New Roman"/>
          <w:sz w:val="24"/>
          <w:szCs w:val="24"/>
        </w:rPr>
        <w:t xml:space="preserve">гоги, осуществляющие реализацию </w:t>
      </w:r>
      <w:r w:rsidRPr="00A92C10">
        <w:rPr>
          <w:rFonts w:ascii="Times New Roman" w:hAnsi="Times New Roman" w:cs="Times New Roman"/>
          <w:sz w:val="24"/>
          <w:szCs w:val="24"/>
        </w:rPr>
        <w:t>программ</w:t>
      </w:r>
      <w:r w:rsidR="000B5463" w:rsidRPr="00A92C10">
        <w:rPr>
          <w:rFonts w:ascii="Times New Roman" w:hAnsi="Times New Roman" w:cs="Times New Roman"/>
          <w:sz w:val="24"/>
          <w:szCs w:val="24"/>
        </w:rPr>
        <w:t xml:space="preserve"> по кружковой работе</w:t>
      </w:r>
      <w:r w:rsidRPr="00A92C10">
        <w:rPr>
          <w:rFonts w:ascii="Times New Roman" w:hAnsi="Times New Roman" w:cs="Times New Roman"/>
          <w:sz w:val="24"/>
          <w:szCs w:val="24"/>
        </w:rPr>
        <w:t>:</w:t>
      </w:r>
    </w:p>
    <w:p w:rsidR="002A34D5" w:rsidRPr="00A92C10" w:rsidRDefault="002A34D5" w:rsidP="009D0B1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«Радуга цвета» (воспитатель Иванова С.И.)</w:t>
      </w:r>
    </w:p>
    <w:p w:rsidR="002A34D5" w:rsidRPr="00A92C10" w:rsidRDefault="002A34D5" w:rsidP="009D0B1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«Театральный сундучок» (воспитатели </w:t>
      </w:r>
      <w:r w:rsidR="001A09F6">
        <w:rPr>
          <w:rFonts w:ascii="Times New Roman" w:hAnsi="Times New Roman"/>
          <w:sz w:val="24"/>
          <w:szCs w:val="24"/>
        </w:rPr>
        <w:t>Лукина Е.В., Ткачёва О.Н.</w:t>
      </w:r>
      <w:r w:rsidRPr="00A92C10">
        <w:rPr>
          <w:rFonts w:ascii="Times New Roman" w:hAnsi="Times New Roman"/>
          <w:sz w:val="24"/>
          <w:szCs w:val="24"/>
        </w:rPr>
        <w:t>)</w:t>
      </w:r>
    </w:p>
    <w:p w:rsidR="002A34D5" w:rsidRPr="00A92C10" w:rsidRDefault="002A34D5" w:rsidP="009D0B1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«Цветные пальчики» (воспитатель </w:t>
      </w:r>
      <w:proofErr w:type="spellStart"/>
      <w:r w:rsidRPr="00A92C10">
        <w:rPr>
          <w:rFonts w:ascii="Times New Roman" w:hAnsi="Times New Roman"/>
          <w:sz w:val="24"/>
          <w:szCs w:val="24"/>
        </w:rPr>
        <w:t>Посохова</w:t>
      </w:r>
      <w:proofErr w:type="spellEnd"/>
      <w:r w:rsidRPr="00A92C10">
        <w:rPr>
          <w:rFonts w:ascii="Times New Roman" w:hAnsi="Times New Roman"/>
          <w:sz w:val="24"/>
          <w:szCs w:val="24"/>
        </w:rPr>
        <w:t xml:space="preserve"> Т.Н.)</w:t>
      </w:r>
    </w:p>
    <w:p w:rsidR="002A34D5" w:rsidRPr="00A92C10" w:rsidRDefault="002A34D5" w:rsidP="009D0B1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«</w:t>
      </w:r>
      <w:r w:rsidR="00AE3A76">
        <w:rPr>
          <w:rFonts w:ascii="Times New Roman" w:hAnsi="Times New Roman"/>
          <w:sz w:val="24"/>
          <w:szCs w:val="24"/>
        </w:rPr>
        <w:t>Волшебные игры</w:t>
      </w:r>
      <w:r w:rsidRPr="00A92C10">
        <w:rPr>
          <w:rFonts w:ascii="Times New Roman" w:hAnsi="Times New Roman"/>
          <w:sz w:val="24"/>
          <w:szCs w:val="24"/>
        </w:rPr>
        <w:t>» (</w:t>
      </w:r>
      <w:r w:rsidR="00AE3A76">
        <w:rPr>
          <w:rFonts w:ascii="Times New Roman" w:hAnsi="Times New Roman"/>
          <w:sz w:val="24"/>
          <w:szCs w:val="24"/>
        </w:rPr>
        <w:t>воспитатель Суровцева О.В.</w:t>
      </w:r>
      <w:r w:rsidRPr="00A92C10">
        <w:rPr>
          <w:rFonts w:ascii="Times New Roman" w:hAnsi="Times New Roman"/>
          <w:sz w:val="24"/>
          <w:szCs w:val="24"/>
        </w:rPr>
        <w:t>)</w:t>
      </w:r>
    </w:p>
    <w:p w:rsidR="002A34D5" w:rsidRPr="00A92C10" w:rsidRDefault="002A34D5" w:rsidP="009D0B1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 xml:space="preserve">«Маленькие пешеходы» (воспитатель </w:t>
      </w:r>
      <w:proofErr w:type="spellStart"/>
      <w:r w:rsidRPr="00A92C10">
        <w:rPr>
          <w:rFonts w:ascii="Times New Roman" w:hAnsi="Times New Roman"/>
          <w:sz w:val="24"/>
          <w:szCs w:val="24"/>
        </w:rPr>
        <w:t>Кундозёрова</w:t>
      </w:r>
      <w:proofErr w:type="spellEnd"/>
      <w:r w:rsidRPr="00A92C10">
        <w:rPr>
          <w:rFonts w:ascii="Times New Roman" w:hAnsi="Times New Roman"/>
          <w:sz w:val="24"/>
          <w:szCs w:val="24"/>
        </w:rPr>
        <w:t xml:space="preserve"> Л.Н.)</w:t>
      </w:r>
    </w:p>
    <w:p w:rsidR="002A34D5" w:rsidRPr="00A92C10" w:rsidRDefault="002A34D5" w:rsidP="009D0B1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C10">
        <w:rPr>
          <w:rFonts w:ascii="Times New Roman" w:hAnsi="Times New Roman"/>
          <w:sz w:val="24"/>
          <w:szCs w:val="24"/>
        </w:rPr>
        <w:t>«</w:t>
      </w:r>
      <w:proofErr w:type="spellStart"/>
      <w:r w:rsidR="001A09F6">
        <w:rPr>
          <w:rFonts w:ascii="Times New Roman" w:hAnsi="Times New Roman"/>
          <w:sz w:val="24"/>
          <w:szCs w:val="24"/>
        </w:rPr>
        <w:t>Мастерилка</w:t>
      </w:r>
      <w:proofErr w:type="spellEnd"/>
      <w:r w:rsidRPr="00A92C10">
        <w:rPr>
          <w:rFonts w:ascii="Times New Roman" w:hAnsi="Times New Roman"/>
          <w:sz w:val="24"/>
          <w:szCs w:val="24"/>
        </w:rPr>
        <w:t>» (воспитатель Ткачёва О.Н.)</w:t>
      </w:r>
    </w:p>
    <w:p w:rsidR="00104517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Все программы</w:t>
      </w:r>
      <w:r w:rsidR="00882DA0">
        <w:rPr>
          <w:rFonts w:ascii="Times New Roman" w:hAnsi="Times New Roman" w:cs="Times New Roman"/>
          <w:sz w:val="24"/>
          <w:szCs w:val="24"/>
        </w:rPr>
        <w:t xml:space="preserve"> по кружковой работе </w:t>
      </w:r>
      <w:r w:rsidRPr="00A92C10">
        <w:rPr>
          <w:rFonts w:ascii="Times New Roman" w:hAnsi="Times New Roman" w:cs="Times New Roman"/>
          <w:sz w:val="24"/>
          <w:szCs w:val="24"/>
        </w:rPr>
        <w:t>были реализованы полностью.</w:t>
      </w:r>
    </w:p>
    <w:p w:rsidR="00882DA0" w:rsidRDefault="00882DA0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48A" w:rsidRDefault="00ED648A" w:rsidP="009D0B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8A">
        <w:rPr>
          <w:rFonts w:ascii="Times New Roman" w:hAnsi="Times New Roman" w:cs="Times New Roman"/>
          <w:b/>
          <w:sz w:val="24"/>
          <w:szCs w:val="24"/>
        </w:rPr>
        <w:t>Год семьи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D648A" w:rsidRDefault="00ED648A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8A">
        <w:rPr>
          <w:rFonts w:ascii="Times New Roman" w:hAnsi="Times New Roman" w:cs="Times New Roman"/>
          <w:sz w:val="24"/>
          <w:szCs w:val="24"/>
        </w:rPr>
        <w:t>В 2024 год указом президента был объявлен годом семьи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7462">
        <w:rPr>
          <w:rFonts w:ascii="Times New Roman" w:hAnsi="Times New Roman" w:cs="Times New Roman"/>
          <w:sz w:val="24"/>
          <w:szCs w:val="24"/>
        </w:rPr>
        <w:t xml:space="preserve"> В МБДОУ «Астафьевский детский сад» была проведена следующая работа с воспитанниками:</w:t>
      </w:r>
    </w:p>
    <w:p w:rsidR="00C77462" w:rsidRDefault="00C77462" w:rsidP="00C77462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занятия;</w:t>
      </w:r>
    </w:p>
    <w:p w:rsidR="00C77462" w:rsidRDefault="00C77462" w:rsidP="00C77462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Конкурсы;</w:t>
      </w:r>
    </w:p>
    <w:p w:rsidR="00C77462" w:rsidRDefault="00C77462" w:rsidP="00C77462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мероприятия.</w:t>
      </w:r>
    </w:p>
    <w:p w:rsidR="00C77462" w:rsidRDefault="00C77462" w:rsidP="00C774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7462">
        <w:rPr>
          <w:rFonts w:ascii="Times New Roman" w:hAnsi="Times New Roman"/>
          <w:sz w:val="24"/>
          <w:szCs w:val="24"/>
        </w:rPr>
        <w:t>С родителями проводилось родительские собрания</w:t>
      </w:r>
      <w:r>
        <w:rPr>
          <w:rFonts w:ascii="Times New Roman" w:hAnsi="Times New Roman"/>
          <w:sz w:val="24"/>
          <w:szCs w:val="24"/>
        </w:rPr>
        <w:t xml:space="preserve"> «Семейные ценности, как фундамент становление личности ребёнка». Прошел день правовой помощи детям в формате круглого стола, где были приглашены: родители, сотрудники полиции и медицинский работник, педагог- психолог. Специалисты ответили на вопросы родителей. Ко дню Защитника Отечества было организована мероприятие с папами «</w:t>
      </w:r>
      <w:r w:rsidR="00F242C0">
        <w:rPr>
          <w:rFonts w:ascii="Times New Roman" w:hAnsi="Times New Roman"/>
          <w:sz w:val="24"/>
          <w:szCs w:val="24"/>
        </w:rPr>
        <w:t>Весёлые старты</w:t>
      </w:r>
      <w:r>
        <w:rPr>
          <w:rFonts w:ascii="Times New Roman" w:hAnsi="Times New Roman"/>
          <w:sz w:val="24"/>
          <w:szCs w:val="24"/>
        </w:rPr>
        <w:t>»</w:t>
      </w:r>
      <w:r w:rsidR="00F242C0">
        <w:rPr>
          <w:rFonts w:ascii="Times New Roman" w:hAnsi="Times New Roman"/>
          <w:sz w:val="24"/>
          <w:szCs w:val="24"/>
        </w:rPr>
        <w:t>. В Завершении года семьи прошла концертная программа «Шарики Шоу».</w:t>
      </w:r>
    </w:p>
    <w:p w:rsidR="00882DA0" w:rsidRDefault="00882DA0" w:rsidP="00C774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42C0" w:rsidRDefault="00F242C0" w:rsidP="00C774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42C0">
        <w:rPr>
          <w:rFonts w:ascii="Times New Roman" w:hAnsi="Times New Roman"/>
          <w:b/>
          <w:sz w:val="24"/>
          <w:szCs w:val="24"/>
        </w:rPr>
        <w:t>Дети участников СВО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42C0" w:rsidRPr="00882DA0" w:rsidRDefault="00F242C0" w:rsidP="00C7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A0">
        <w:rPr>
          <w:rFonts w:ascii="Times New Roman" w:hAnsi="Times New Roman" w:cs="Times New Roman"/>
          <w:sz w:val="24"/>
          <w:szCs w:val="24"/>
        </w:rPr>
        <w:t xml:space="preserve">В рамка указа губернатора Красноярского края от 25.10.2022г. № 317 – </w:t>
      </w:r>
      <w:proofErr w:type="spellStart"/>
      <w:proofErr w:type="gramStart"/>
      <w:r w:rsidRPr="00882DA0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882DA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882DA0">
        <w:rPr>
          <w:rFonts w:ascii="Times New Roman" w:hAnsi="Times New Roman" w:cs="Times New Roman"/>
          <w:sz w:val="24"/>
          <w:szCs w:val="24"/>
        </w:rPr>
        <w:t xml:space="preserve"> О социально-экономических мерах поддержки лиц, принимающих участие в специальной военной операции, и членов их семей»</w:t>
      </w:r>
      <w:r w:rsidR="00882DA0">
        <w:rPr>
          <w:rFonts w:ascii="Times New Roman" w:hAnsi="Times New Roman" w:cs="Times New Roman"/>
          <w:sz w:val="24"/>
          <w:szCs w:val="24"/>
        </w:rPr>
        <w:t>.</w:t>
      </w:r>
    </w:p>
    <w:p w:rsidR="00921A3C" w:rsidRDefault="00F242C0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A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пунктом 5 статьи 1 ФЗ от 27.05.1998г № 76-ФЗ </w:t>
      </w:r>
      <w:proofErr w:type="gramStart"/>
      <w:r w:rsidRPr="00882DA0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882DA0">
        <w:rPr>
          <w:rFonts w:ascii="Times New Roman" w:hAnsi="Times New Roman" w:cs="Times New Roman"/>
          <w:sz w:val="24"/>
          <w:szCs w:val="24"/>
        </w:rPr>
        <w:t xml:space="preserve"> статусе военнослужащих», подпунктом «и» пункта 1 Указа Президента РФ от 16.03.2022г. №121 « О мерах По обеспечению социально- экономической стабильности и защиты населения в Российской Ф</w:t>
      </w:r>
      <w:r w:rsidR="00882DA0">
        <w:rPr>
          <w:rFonts w:ascii="Times New Roman" w:hAnsi="Times New Roman" w:cs="Times New Roman"/>
          <w:sz w:val="24"/>
          <w:szCs w:val="24"/>
        </w:rPr>
        <w:t>еде</w:t>
      </w:r>
      <w:r w:rsidRPr="00882DA0">
        <w:rPr>
          <w:rFonts w:ascii="Times New Roman" w:hAnsi="Times New Roman" w:cs="Times New Roman"/>
          <w:sz w:val="24"/>
          <w:szCs w:val="24"/>
        </w:rPr>
        <w:t>рации».</w:t>
      </w:r>
      <w:r w:rsidR="00882DA0">
        <w:rPr>
          <w:rFonts w:ascii="Times New Roman" w:hAnsi="Times New Roman" w:cs="Times New Roman"/>
          <w:sz w:val="24"/>
          <w:szCs w:val="24"/>
        </w:rPr>
        <w:t xml:space="preserve"> Воспитанникам ДОУ, родители которых </w:t>
      </w:r>
      <w:proofErr w:type="gramStart"/>
      <w:r w:rsidR="00882DA0">
        <w:rPr>
          <w:rFonts w:ascii="Times New Roman" w:hAnsi="Times New Roman" w:cs="Times New Roman"/>
          <w:sz w:val="24"/>
          <w:szCs w:val="24"/>
        </w:rPr>
        <w:t>являются  участниками</w:t>
      </w:r>
      <w:proofErr w:type="gramEnd"/>
      <w:r w:rsidR="00882DA0">
        <w:rPr>
          <w:rFonts w:ascii="Times New Roman" w:hAnsi="Times New Roman" w:cs="Times New Roman"/>
          <w:sz w:val="24"/>
          <w:szCs w:val="24"/>
        </w:rPr>
        <w:t xml:space="preserve"> СВО услуга уход,  присмотр и питание оказывается бесплатно.</w:t>
      </w:r>
    </w:p>
    <w:p w:rsidR="00882DA0" w:rsidRDefault="00882DA0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DA0" w:rsidRDefault="00882DA0" w:rsidP="009D0B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DA0">
        <w:rPr>
          <w:rFonts w:ascii="Times New Roman" w:hAnsi="Times New Roman" w:cs="Times New Roman"/>
          <w:b/>
          <w:sz w:val="24"/>
          <w:szCs w:val="24"/>
        </w:rPr>
        <w:t>Отчетный концерт:</w:t>
      </w:r>
    </w:p>
    <w:p w:rsidR="00882DA0" w:rsidRDefault="00882DA0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A0">
        <w:rPr>
          <w:rFonts w:ascii="Times New Roman" w:hAnsi="Times New Roman" w:cs="Times New Roman"/>
          <w:sz w:val="24"/>
          <w:szCs w:val="24"/>
        </w:rPr>
        <w:t xml:space="preserve">В 2024 году в нашем детском саду прошёл </w:t>
      </w:r>
      <w:proofErr w:type="gramStart"/>
      <w:r w:rsidRPr="00882DA0">
        <w:rPr>
          <w:rFonts w:ascii="Times New Roman" w:hAnsi="Times New Roman" w:cs="Times New Roman"/>
          <w:sz w:val="24"/>
          <w:szCs w:val="24"/>
        </w:rPr>
        <w:t>отчетный концерт</w:t>
      </w:r>
      <w:proofErr w:type="gramEnd"/>
      <w:r w:rsidRPr="00882DA0">
        <w:rPr>
          <w:rFonts w:ascii="Times New Roman" w:hAnsi="Times New Roman" w:cs="Times New Roman"/>
          <w:sz w:val="24"/>
          <w:szCs w:val="24"/>
        </w:rPr>
        <w:t xml:space="preserve"> посвящённый 10-летию детского сада.</w:t>
      </w:r>
    </w:p>
    <w:p w:rsidR="00764975" w:rsidRDefault="00764975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975" w:rsidRPr="00764975" w:rsidRDefault="00764975" w:rsidP="009D0B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75">
        <w:rPr>
          <w:rFonts w:ascii="Times New Roman" w:hAnsi="Times New Roman" w:cs="Times New Roman"/>
          <w:b/>
          <w:sz w:val="24"/>
          <w:szCs w:val="24"/>
        </w:rPr>
        <w:t>Театральный фестиваль:</w:t>
      </w:r>
    </w:p>
    <w:p w:rsidR="00764975" w:rsidRDefault="00764975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 МБДОУ» Астафьевский детский сад» состоялось открытие первого сезона- муниципальный фестиваль «Театральный сундучок», организатором которого является наш ДОУ. В этом мероприятии приняли участие детские сады Канского района, представив свои театральные постановки на тему сказки К.И. Чуковского, посвящённый с 100-летию произведениям автора.</w:t>
      </w:r>
    </w:p>
    <w:p w:rsidR="00882DA0" w:rsidRPr="00882DA0" w:rsidRDefault="00882DA0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7D6" w:rsidRPr="00A92C10" w:rsidRDefault="005E37D6" w:rsidP="009D0B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C10">
        <w:rPr>
          <w:rFonts w:ascii="Times New Roman" w:hAnsi="Times New Roman" w:cs="Times New Roman"/>
          <w:b/>
          <w:bCs/>
          <w:sz w:val="24"/>
          <w:szCs w:val="24"/>
        </w:rPr>
        <w:t>Перспектива на следующий учебный год:</w:t>
      </w:r>
    </w:p>
    <w:p w:rsidR="005E37D6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</w:t>
      </w:r>
      <w:r w:rsidR="005E37D6" w:rsidRPr="00A92C10">
        <w:rPr>
          <w:rFonts w:ascii="Times New Roman" w:hAnsi="Times New Roman" w:cs="Times New Roman"/>
          <w:sz w:val="24"/>
          <w:szCs w:val="24"/>
        </w:rPr>
        <w:t>Продолжать развивать физические качества и основные движения, используя разнообразные формы и приемы образовательной работы с дошкольниками.</w:t>
      </w:r>
    </w:p>
    <w:p w:rsidR="005E37D6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</w:t>
      </w:r>
      <w:r w:rsidR="005E37D6" w:rsidRPr="00A92C10">
        <w:rPr>
          <w:rFonts w:ascii="Times New Roman" w:hAnsi="Times New Roman" w:cs="Times New Roman"/>
          <w:sz w:val="24"/>
          <w:szCs w:val="24"/>
        </w:rPr>
        <w:t>Продолжать развивать умственную деятельность детей: классификация, анализ, сравнение, абстрагирование, обобщение. Сложные задания разбивать на части и, в зависимости от наклонностей и способностей детей, решать их постепенно.</w:t>
      </w:r>
    </w:p>
    <w:p w:rsidR="005E37D6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</w:t>
      </w:r>
      <w:r w:rsidR="005E37D6" w:rsidRPr="00A92C10">
        <w:rPr>
          <w:rFonts w:ascii="Times New Roman" w:hAnsi="Times New Roman" w:cs="Times New Roman"/>
          <w:sz w:val="24"/>
          <w:szCs w:val="24"/>
        </w:rPr>
        <w:t>Продолжать</w:t>
      </w:r>
      <w:r w:rsidR="005E37D6" w:rsidRPr="00A92C10">
        <w:rPr>
          <w:rFonts w:ascii="Times New Roman" w:hAnsi="Times New Roman" w:cs="Times New Roman"/>
          <w:sz w:val="24"/>
          <w:szCs w:val="24"/>
        </w:rPr>
        <w:tab/>
        <w:t>зна</w:t>
      </w:r>
      <w:r w:rsidRPr="00A92C10">
        <w:rPr>
          <w:rFonts w:ascii="Times New Roman" w:hAnsi="Times New Roman" w:cs="Times New Roman"/>
          <w:sz w:val="24"/>
          <w:szCs w:val="24"/>
        </w:rPr>
        <w:t>комить</w:t>
      </w:r>
      <w:r w:rsidRPr="00A92C10">
        <w:rPr>
          <w:rFonts w:ascii="Times New Roman" w:hAnsi="Times New Roman" w:cs="Times New Roman"/>
          <w:sz w:val="24"/>
          <w:szCs w:val="24"/>
        </w:rPr>
        <w:tab/>
        <w:t>детей</w:t>
      </w:r>
      <w:r w:rsidRPr="00A92C10">
        <w:rPr>
          <w:rFonts w:ascii="Times New Roman" w:hAnsi="Times New Roman" w:cs="Times New Roman"/>
          <w:sz w:val="24"/>
          <w:szCs w:val="24"/>
        </w:rPr>
        <w:tab/>
        <w:t>с</w:t>
      </w:r>
      <w:r w:rsidRPr="00A92C10">
        <w:rPr>
          <w:rFonts w:ascii="Times New Roman" w:hAnsi="Times New Roman" w:cs="Times New Roman"/>
          <w:sz w:val="24"/>
          <w:szCs w:val="24"/>
        </w:rPr>
        <w:tab/>
        <w:t>разными</w:t>
      </w:r>
      <w:r w:rsidRPr="00A92C10">
        <w:rPr>
          <w:rFonts w:ascii="Times New Roman" w:hAnsi="Times New Roman" w:cs="Times New Roman"/>
          <w:sz w:val="24"/>
          <w:szCs w:val="24"/>
        </w:rPr>
        <w:tab/>
        <w:t>видами</w:t>
      </w:r>
      <w:r w:rsidRPr="00A92C1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5E37D6" w:rsidRPr="00A92C10">
        <w:rPr>
          <w:rFonts w:ascii="Times New Roman" w:hAnsi="Times New Roman" w:cs="Times New Roman"/>
          <w:sz w:val="24"/>
          <w:szCs w:val="24"/>
        </w:rPr>
        <w:t>жанрами изобразительного искусства, представления о которых у них углубляются и расширяются. Учить соотносить настроение образов, выраженных</w:t>
      </w:r>
      <w:r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5E37D6" w:rsidRPr="00A92C10">
        <w:rPr>
          <w:rFonts w:ascii="Times New Roman" w:hAnsi="Times New Roman" w:cs="Times New Roman"/>
          <w:sz w:val="24"/>
          <w:szCs w:val="24"/>
        </w:rPr>
        <w:t>разными видами искусств.</w:t>
      </w:r>
    </w:p>
    <w:p w:rsidR="005E37D6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</w:t>
      </w:r>
      <w:r w:rsidR="005E37D6" w:rsidRPr="00A92C10">
        <w:rPr>
          <w:rFonts w:ascii="Times New Roman" w:hAnsi="Times New Roman" w:cs="Times New Roman"/>
          <w:sz w:val="24"/>
          <w:szCs w:val="24"/>
        </w:rPr>
        <w:t>Продолжать изучать интересы и потребности детей и родителей.</w:t>
      </w:r>
    </w:p>
    <w:p w:rsidR="000B0558" w:rsidRDefault="005E37D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Подводя итоги </w:t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>-образовательной ра</w:t>
      </w:r>
      <w:r w:rsidR="00921A3C" w:rsidRPr="00A92C10">
        <w:rPr>
          <w:rFonts w:ascii="Times New Roman" w:hAnsi="Times New Roman" w:cs="Times New Roman"/>
          <w:sz w:val="24"/>
          <w:szCs w:val="24"/>
        </w:rPr>
        <w:t>боты пе</w:t>
      </w:r>
      <w:r w:rsidR="00882DA0">
        <w:rPr>
          <w:rFonts w:ascii="Times New Roman" w:hAnsi="Times New Roman" w:cs="Times New Roman"/>
          <w:sz w:val="24"/>
          <w:szCs w:val="24"/>
        </w:rPr>
        <w:t>дагогического коллектива за 2024</w:t>
      </w:r>
      <w:r w:rsidR="00921A3C" w:rsidRPr="00A92C10">
        <w:rPr>
          <w:rFonts w:ascii="Times New Roman" w:hAnsi="Times New Roman" w:cs="Times New Roman"/>
          <w:sz w:val="24"/>
          <w:szCs w:val="24"/>
        </w:rPr>
        <w:t xml:space="preserve"> год можно</w:t>
      </w:r>
      <w:r w:rsidR="00921A3C" w:rsidRPr="00A92C10">
        <w:rPr>
          <w:rFonts w:ascii="Times New Roman" w:hAnsi="Times New Roman" w:cs="Times New Roman"/>
          <w:sz w:val="24"/>
          <w:szCs w:val="24"/>
        </w:rPr>
        <w:tab/>
        <w:t xml:space="preserve">считать </w:t>
      </w:r>
      <w:r w:rsidRPr="00A92C10">
        <w:rPr>
          <w:rFonts w:ascii="Times New Roman" w:hAnsi="Times New Roman" w:cs="Times New Roman"/>
          <w:sz w:val="24"/>
          <w:szCs w:val="24"/>
        </w:rPr>
        <w:t>её удовлетворительной</w:t>
      </w:r>
      <w:r w:rsidR="000B0558">
        <w:rPr>
          <w:rFonts w:ascii="Times New Roman" w:hAnsi="Times New Roman" w:cs="Times New Roman"/>
          <w:sz w:val="24"/>
          <w:szCs w:val="24"/>
        </w:rPr>
        <w:t>.</w:t>
      </w:r>
    </w:p>
    <w:p w:rsidR="000B0558" w:rsidRDefault="000B0558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558" w:rsidRPr="000B0558" w:rsidRDefault="000B0558" w:rsidP="000B05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0558">
        <w:rPr>
          <w:rFonts w:ascii="Times New Roman" w:hAnsi="Times New Roman" w:cs="Times New Roman"/>
          <w:b/>
          <w:bCs/>
          <w:sz w:val="24"/>
          <w:szCs w:val="24"/>
        </w:rPr>
        <w:t>Достижению положительного результата способствовало: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> организация развивающей предметно-пространственной среды с учетом возрастных особенностей детей и содержания работы по освоению образовательных областей;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> использование</w:t>
      </w:r>
      <w:r w:rsidRPr="000B0558">
        <w:rPr>
          <w:rFonts w:ascii="Times New Roman" w:hAnsi="Times New Roman" w:cs="Times New Roman"/>
          <w:sz w:val="24"/>
          <w:szCs w:val="24"/>
        </w:rPr>
        <w:tab/>
        <w:t>разнообразных</w:t>
      </w:r>
      <w:r w:rsidRPr="000B0558">
        <w:rPr>
          <w:rFonts w:ascii="Times New Roman" w:hAnsi="Times New Roman" w:cs="Times New Roman"/>
          <w:sz w:val="24"/>
          <w:szCs w:val="24"/>
        </w:rPr>
        <w:tab/>
        <w:t>форм</w:t>
      </w:r>
      <w:r w:rsidRPr="000B0558">
        <w:rPr>
          <w:rFonts w:ascii="Times New Roman" w:hAnsi="Times New Roman" w:cs="Times New Roman"/>
          <w:sz w:val="24"/>
          <w:szCs w:val="24"/>
        </w:rPr>
        <w:tab/>
        <w:t>работы</w:t>
      </w:r>
      <w:r w:rsidRPr="000B0558">
        <w:rPr>
          <w:rFonts w:ascii="Times New Roman" w:hAnsi="Times New Roman" w:cs="Times New Roman"/>
          <w:sz w:val="24"/>
          <w:szCs w:val="24"/>
        </w:rPr>
        <w:tab/>
        <w:t>с</w:t>
      </w:r>
      <w:r w:rsidRPr="000B0558">
        <w:rPr>
          <w:rFonts w:ascii="Times New Roman" w:hAnsi="Times New Roman" w:cs="Times New Roman"/>
          <w:sz w:val="24"/>
          <w:szCs w:val="24"/>
        </w:rPr>
        <w:tab/>
        <w:t xml:space="preserve">детьми: решение проблемных       ситуаций, реализация       </w:t>
      </w:r>
      <w:proofErr w:type="gramStart"/>
      <w:r w:rsidRPr="000B0558">
        <w:rPr>
          <w:rFonts w:ascii="Times New Roman" w:hAnsi="Times New Roman" w:cs="Times New Roman"/>
          <w:sz w:val="24"/>
          <w:szCs w:val="24"/>
        </w:rPr>
        <w:t xml:space="preserve">проектов,   </w:t>
      </w:r>
      <w:proofErr w:type="gramEnd"/>
      <w:r w:rsidRPr="000B0558">
        <w:rPr>
          <w:rFonts w:ascii="Times New Roman" w:hAnsi="Times New Roman" w:cs="Times New Roman"/>
          <w:sz w:val="24"/>
          <w:szCs w:val="24"/>
        </w:rPr>
        <w:t xml:space="preserve">    моделирование, экспериментирование, использование игр и игровых упражнений;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lastRenderedPageBreak/>
        <w:t> построение образовательной деятельности на основе индивидуальных особенностей каждого ребёнка;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> тесное взаимодействие всех специалистов ДОУ;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> качественная работа педагогов по подготовке детей к школе,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> четкое перспективное планирование по образовательным областям;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> использование приемов дифференцированного подхода к детям и развивающего обучения;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> тесное сотрудничество с родителями (законными представителями) воспитанников.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</w:p>
    <w:p w:rsidR="000B0558" w:rsidRPr="000B0558" w:rsidRDefault="000B0558" w:rsidP="000B05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0558">
        <w:rPr>
          <w:rFonts w:ascii="Times New Roman" w:hAnsi="Times New Roman" w:cs="Times New Roman"/>
          <w:b/>
          <w:bCs/>
          <w:sz w:val="24"/>
          <w:szCs w:val="24"/>
        </w:rPr>
        <w:t>Актуальными остаются следующие проблемы:</w:t>
      </w:r>
    </w:p>
    <w:p w:rsidR="000B0558" w:rsidRPr="000B0558" w:rsidRDefault="000B0558" w:rsidP="000B055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>Необходимость в приобретении современной, многофункциональной детской мебели.</w:t>
      </w:r>
    </w:p>
    <w:p w:rsidR="000B0558" w:rsidRPr="000B0558" w:rsidRDefault="000B0558" w:rsidP="000B0558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 xml:space="preserve">Сложность в организации отдельного рабочего места педагога-психолога </w:t>
      </w:r>
      <w:proofErr w:type="gramStart"/>
      <w:r w:rsidRPr="000B0558">
        <w:rPr>
          <w:rFonts w:ascii="Times New Roman" w:hAnsi="Times New Roman" w:cs="Times New Roman"/>
          <w:sz w:val="24"/>
          <w:szCs w:val="24"/>
        </w:rPr>
        <w:t>и  наполнения</w:t>
      </w:r>
      <w:proofErr w:type="gramEnd"/>
      <w:r w:rsidRPr="000B0558">
        <w:rPr>
          <w:rFonts w:ascii="Times New Roman" w:hAnsi="Times New Roman" w:cs="Times New Roman"/>
          <w:sz w:val="24"/>
          <w:szCs w:val="24"/>
        </w:rPr>
        <w:t xml:space="preserve"> оборудованием, дидактическим материалом кабинета педагога- психолога.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b/>
          <w:bCs/>
          <w:sz w:val="24"/>
          <w:szCs w:val="24"/>
        </w:rPr>
        <w:t>Пути решения проблемы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0558">
        <w:rPr>
          <w:rFonts w:ascii="Times New Roman" w:hAnsi="Times New Roman" w:cs="Times New Roman"/>
          <w:sz w:val="24"/>
          <w:szCs w:val="24"/>
        </w:rPr>
        <w:t>Пополнение развивающей предметно-пространственной среды в группах</w:t>
      </w:r>
      <w:r w:rsidR="0081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12187">
        <w:rPr>
          <w:rFonts w:ascii="Times New Roman" w:hAnsi="Times New Roman" w:cs="Times New Roman"/>
          <w:sz w:val="24"/>
          <w:szCs w:val="24"/>
        </w:rPr>
        <w:t xml:space="preserve"> </w:t>
      </w:r>
      <w:r w:rsidRPr="000B0558">
        <w:rPr>
          <w:rFonts w:ascii="Times New Roman" w:hAnsi="Times New Roman" w:cs="Times New Roman"/>
          <w:sz w:val="24"/>
          <w:szCs w:val="24"/>
        </w:rPr>
        <w:t>кабинетах в соответствии с ФГОС ДО.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>2. Реализация ФГОС ДО.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0558">
        <w:rPr>
          <w:rFonts w:ascii="Times New Roman" w:hAnsi="Times New Roman" w:cs="Times New Roman"/>
          <w:sz w:val="24"/>
          <w:szCs w:val="24"/>
        </w:rPr>
        <w:t>. Развивать гражданскую позицию и патриотические чувства к прошлому, настоящему и будущему России, чувства гордости за свою малую Родину посредством ознакомления с социальным миром.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B0558">
        <w:rPr>
          <w:rFonts w:ascii="Times New Roman" w:hAnsi="Times New Roman" w:cs="Times New Roman"/>
          <w:sz w:val="24"/>
          <w:szCs w:val="24"/>
        </w:rPr>
        <w:t>. Воспитывать у детей дошкольного возраста дисциплинированность и сознательное выполнение</w:t>
      </w:r>
      <w:r w:rsidRPr="000B0558">
        <w:rPr>
          <w:rFonts w:ascii="Times New Roman" w:hAnsi="Times New Roman" w:cs="Times New Roman"/>
          <w:sz w:val="24"/>
          <w:szCs w:val="24"/>
        </w:rPr>
        <w:tab/>
        <w:t>правил</w:t>
      </w:r>
      <w:r w:rsidRPr="000B0558">
        <w:rPr>
          <w:rFonts w:ascii="Times New Roman" w:hAnsi="Times New Roman" w:cs="Times New Roman"/>
          <w:sz w:val="24"/>
          <w:szCs w:val="24"/>
        </w:rPr>
        <w:tab/>
        <w:t>дорожного</w:t>
      </w:r>
      <w:r w:rsidRPr="000B0558">
        <w:rPr>
          <w:rFonts w:ascii="Times New Roman" w:hAnsi="Times New Roman" w:cs="Times New Roman"/>
          <w:sz w:val="24"/>
          <w:szCs w:val="24"/>
        </w:rPr>
        <w:tab/>
        <w:t>движения,</w:t>
      </w:r>
      <w:r w:rsidRPr="000B0558">
        <w:rPr>
          <w:rFonts w:ascii="Times New Roman" w:hAnsi="Times New Roman" w:cs="Times New Roman"/>
          <w:sz w:val="24"/>
          <w:szCs w:val="24"/>
        </w:rPr>
        <w:tab/>
        <w:t>культуру поведения        в дорожно-транспортном</w:t>
      </w:r>
      <w:r w:rsidRPr="000B0558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0B0558">
        <w:rPr>
          <w:rFonts w:ascii="Times New Roman" w:hAnsi="Times New Roman" w:cs="Times New Roman"/>
          <w:sz w:val="24"/>
          <w:szCs w:val="24"/>
        </w:rPr>
        <w:tab/>
        <w:t>посредством театрализованной деятельности.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B0558">
        <w:rPr>
          <w:rFonts w:ascii="Times New Roman" w:hAnsi="Times New Roman" w:cs="Times New Roman"/>
          <w:sz w:val="24"/>
          <w:szCs w:val="24"/>
        </w:rPr>
        <w:t>Всю работу вести в тесном контакте с семьями воспитанников. Обеспечивать условия для повышения социальной, коммуникативной и педагогической компетентности родителей.</w:t>
      </w:r>
    </w:p>
    <w:p w:rsid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B0558">
        <w:rPr>
          <w:rFonts w:ascii="Times New Roman" w:hAnsi="Times New Roman" w:cs="Times New Roman"/>
          <w:sz w:val="24"/>
          <w:szCs w:val="24"/>
        </w:rPr>
        <w:t xml:space="preserve">. Участие педагогов и воспитанников в конкурсах различного уровня. 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B0558">
        <w:rPr>
          <w:rFonts w:ascii="Times New Roman" w:hAnsi="Times New Roman" w:cs="Times New Roman"/>
          <w:sz w:val="24"/>
          <w:szCs w:val="24"/>
        </w:rPr>
        <w:t xml:space="preserve">.Создать условия для формирования и реализации комплекса </w:t>
      </w:r>
      <w:proofErr w:type="gramStart"/>
      <w:r w:rsidRPr="000B0558">
        <w:rPr>
          <w:rFonts w:ascii="Times New Roman" w:hAnsi="Times New Roman" w:cs="Times New Roman"/>
          <w:sz w:val="24"/>
          <w:szCs w:val="24"/>
        </w:rPr>
        <w:t>мер,</w:t>
      </w:r>
      <w:r>
        <w:rPr>
          <w:rFonts w:ascii="Times New Roman" w:hAnsi="Times New Roman" w:cs="Times New Roman"/>
          <w:sz w:val="24"/>
          <w:szCs w:val="24"/>
        </w:rPr>
        <w:t xml:space="preserve">  учитывающих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558">
        <w:rPr>
          <w:rFonts w:ascii="Times New Roman" w:hAnsi="Times New Roman" w:cs="Times New Roman"/>
          <w:sz w:val="24"/>
          <w:szCs w:val="24"/>
        </w:rPr>
        <w:t>особенности</w:t>
      </w:r>
      <w:r w:rsidRPr="000B0558">
        <w:rPr>
          <w:rFonts w:ascii="Times New Roman" w:hAnsi="Times New Roman" w:cs="Times New Roman"/>
          <w:sz w:val="24"/>
          <w:szCs w:val="24"/>
        </w:rPr>
        <w:tab/>
        <w:t>современных</w:t>
      </w:r>
      <w:r w:rsidRPr="000B0558">
        <w:rPr>
          <w:rFonts w:ascii="Times New Roman" w:hAnsi="Times New Roman" w:cs="Times New Roman"/>
          <w:sz w:val="24"/>
          <w:szCs w:val="24"/>
        </w:rPr>
        <w:tab/>
        <w:t>детей,</w:t>
      </w:r>
      <w:r w:rsidRPr="000B0558">
        <w:rPr>
          <w:rFonts w:ascii="Times New Roman" w:hAnsi="Times New Roman" w:cs="Times New Roman"/>
          <w:sz w:val="24"/>
          <w:szCs w:val="24"/>
        </w:rPr>
        <w:tab/>
        <w:t>социальный</w:t>
      </w:r>
      <w:r w:rsidRPr="000B0558">
        <w:rPr>
          <w:rFonts w:ascii="Times New Roman" w:hAnsi="Times New Roman" w:cs="Times New Roman"/>
          <w:sz w:val="24"/>
          <w:szCs w:val="24"/>
        </w:rPr>
        <w:tab/>
        <w:t>и психологический контекст их развития.</w:t>
      </w:r>
    </w:p>
    <w:p w:rsidR="000B0558" w:rsidRP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  <w:r w:rsidRPr="000B0558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в вопросах умения использовать в </w:t>
      </w:r>
      <w:proofErr w:type="spellStart"/>
      <w:r w:rsidRPr="000B055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B0558">
        <w:rPr>
          <w:rFonts w:ascii="Times New Roman" w:hAnsi="Times New Roman" w:cs="Times New Roman"/>
          <w:sz w:val="24"/>
          <w:szCs w:val="24"/>
        </w:rPr>
        <w:t>-образовательном процессе разные ресурсы: сайт, страницы в «</w:t>
      </w:r>
      <w:proofErr w:type="spellStart"/>
      <w:r w:rsidRPr="000B055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B0558">
        <w:rPr>
          <w:rFonts w:ascii="Times New Roman" w:hAnsi="Times New Roman" w:cs="Times New Roman"/>
          <w:sz w:val="24"/>
          <w:szCs w:val="24"/>
        </w:rPr>
        <w:t>», чаты в ме</w:t>
      </w:r>
      <w:r w:rsidR="00812187">
        <w:rPr>
          <w:rFonts w:ascii="Times New Roman" w:hAnsi="Times New Roman" w:cs="Times New Roman"/>
          <w:sz w:val="24"/>
          <w:szCs w:val="24"/>
        </w:rPr>
        <w:t xml:space="preserve">ссенджерах </w:t>
      </w:r>
      <w:proofErr w:type="spellStart"/>
      <w:r w:rsidR="0081218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8121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187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="008121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18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0B0558">
        <w:rPr>
          <w:rFonts w:ascii="Times New Roman" w:hAnsi="Times New Roman" w:cs="Times New Roman"/>
          <w:sz w:val="24"/>
          <w:szCs w:val="24"/>
        </w:rPr>
        <w:t xml:space="preserve"> (в каждой возрастной группе).</w:t>
      </w:r>
    </w:p>
    <w:p w:rsidR="000B0558" w:rsidRDefault="000B0558" w:rsidP="000B0558">
      <w:pPr>
        <w:rPr>
          <w:rFonts w:ascii="Times New Roman" w:hAnsi="Times New Roman" w:cs="Times New Roman"/>
          <w:sz w:val="24"/>
          <w:szCs w:val="24"/>
        </w:rPr>
      </w:pPr>
    </w:p>
    <w:p w:rsidR="005E37D6" w:rsidRPr="000B0558" w:rsidRDefault="005E37D6" w:rsidP="000B0558">
      <w:pPr>
        <w:rPr>
          <w:rFonts w:ascii="Times New Roman" w:hAnsi="Times New Roman" w:cs="Times New Roman"/>
          <w:sz w:val="24"/>
          <w:szCs w:val="24"/>
        </w:rPr>
        <w:sectPr w:rsidR="005E37D6" w:rsidRPr="000B0558" w:rsidSect="00EF1C9C">
          <w:pgSz w:w="11906" w:h="16838"/>
          <w:pgMar w:top="1125" w:right="847" w:bottom="993" w:left="1701" w:header="0" w:footer="0" w:gutter="0"/>
          <w:cols w:space="708"/>
        </w:sectPr>
      </w:pPr>
    </w:p>
    <w:p w:rsidR="00DA333F" w:rsidRPr="00A92C10" w:rsidRDefault="000B0558" w:rsidP="000B05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</w:t>
      </w:r>
      <w:r w:rsidR="00DA333F" w:rsidRPr="00A92C1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В основе</w:t>
      </w:r>
      <w:r w:rsidRPr="00A92C10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A92C10">
        <w:rPr>
          <w:rFonts w:ascii="Times New Roman" w:hAnsi="Times New Roman" w:cs="Times New Roman"/>
          <w:sz w:val="24"/>
          <w:szCs w:val="24"/>
        </w:rPr>
        <w:tab/>
      </w:r>
      <w:r w:rsidR="00EC54E0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процесса</w:t>
      </w:r>
      <w:r w:rsidRPr="00A92C10">
        <w:rPr>
          <w:rFonts w:ascii="Times New Roman" w:hAnsi="Times New Roman" w:cs="Times New Roman"/>
          <w:sz w:val="24"/>
          <w:szCs w:val="24"/>
        </w:rPr>
        <w:tab/>
        <w:t>в детском</w:t>
      </w:r>
      <w:r w:rsidRPr="00A92C10">
        <w:rPr>
          <w:rFonts w:ascii="Times New Roman" w:hAnsi="Times New Roman" w:cs="Times New Roman"/>
          <w:sz w:val="24"/>
          <w:szCs w:val="24"/>
        </w:rPr>
        <w:tab/>
        <w:t>саду</w:t>
      </w:r>
      <w:r w:rsidRPr="00A92C10">
        <w:rPr>
          <w:rFonts w:ascii="Times New Roman" w:hAnsi="Times New Roman" w:cs="Times New Roman"/>
          <w:sz w:val="24"/>
          <w:szCs w:val="24"/>
        </w:rPr>
        <w:tab/>
        <w:t>лежит взаимодействие педагогических работников, администрации и родителей. Основными</w:t>
      </w:r>
      <w:r w:rsidR="00EC54E0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87316B" w:rsidRPr="00A92C1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A92C10">
        <w:rPr>
          <w:rFonts w:ascii="Times New Roman" w:hAnsi="Times New Roman" w:cs="Times New Roman"/>
          <w:sz w:val="24"/>
          <w:szCs w:val="24"/>
        </w:rPr>
        <w:t>образовательного     процесса     являются     дети, родители, педагоги.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процесса: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самостоятельная</w:t>
      </w:r>
      <w:r w:rsidRPr="00A92C10">
        <w:rPr>
          <w:rFonts w:ascii="Times New Roman" w:hAnsi="Times New Roman" w:cs="Times New Roman"/>
          <w:sz w:val="24"/>
          <w:szCs w:val="24"/>
        </w:rPr>
        <w:tab/>
        <w:t>деятельность</w:t>
      </w:r>
      <w:r w:rsidRPr="00A92C10">
        <w:rPr>
          <w:rFonts w:ascii="Times New Roman" w:hAnsi="Times New Roman" w:cs="Times New Roman"/>
          <w:sz w:val="24"/>
          <w:szCs w:val="24"/>
        </w:rPr>
        <w:tab/>
        <w:t>воспитанников</w:t>
      </w:r>
      <w:r w:rsidRPr="00A92C10">
        <w:rPr>
          <w:rFonts w:ascii="Times New Roman" w:hAnsi="Times New Roman" w:cs="Times New Roman"/>
          <w:sz w:val="24"/>
          <w:szCs w:val="24"/>
        </w:rPr>
        <w:tab/>
        <w:t>под наблюдением педагогического работника.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Занятия</w:t>
      </w:r>
      <w:r w:rsidRPr="00A92C10">
        <w:rPr>
          <w:rFonts w:ascii="Times New Roman" w:hAnsi="Times New Roman" w:cs="Times New Roman"/>
          <w:sz w:val="24"/>
          <w:szCs w:val="24"/>
        </w:rPr>
        <w:tab/>
        <w:t>в рамках</w:t>
      </w:r>
      <w:r w:rsidRPr="00A92C10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A92C10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A92C10">
        <w:rPr>
          <w:rFonts w:ascii="Times New Roman" w:hAnsi="Times New Roman" w:cs="Times New Roman"/>
          <w:sz w:val="24"/>
          <w:szCs w:val="24"/>
        </w:rPr>
        <w:tab/>
        <w:t>ведутся по подгруппам. Продолжительность занятий соответствует СанПиН 1.2.3685-21 и составляет: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 в группах с детьми от 1,5 до 3 лет — до 10 мин; 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в группах с детьми от 3 до 4 лет — до 15 мин;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 в группах с детьми от 4 до 5 лет — до 20 мин; 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 в группах с детьми от 5 до 6 лет — до 25 мин; 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в группах с детьми от 6 до 7 лет — до 30 мин.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Между</w:t>
      </w:r>
      <w:r w:rsidRPr="00A92C10">
        <w:rPr>
          <w:rFonts w:ascii="Times New Roman" w:hAnsi="Times New Roman" w:cs="Times New Roman"/>
          <w:sz w:val="24"/>
          <w:szCs w:val="24"/>
        </w:rPr>
        <w:tab/>
        <w:t>занятиями</w:t>
      </w:r>
      <w:r w:rsidRPr="00A92C10">
        <w:rPr>
          <w:rFonts w:ascii="Times New Roman" w:hAnsi="Times New Roman" w:cs="Times New Roman"/>
          <w:sz w:val="24"/>
          <w:szCs w:val="24"/>
        </w:rPr>
        <w:tab/>
        <w:t>в рамках</w:t>
      </w:r>
      <w:r w:rsidRPr="00A92C10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A92C10">
        <w:rPr>
          <w:rFonts w:ascii="Times New Roman" w:hAnsi="Times New Roman" w:cs="Times New Roman"/>
          <w:sz w:val="24"/>
          <w:szCs w:val="24"/>
        </w:rPr>
        <w:tab/>
        <w:t>деятельности предусмотрены перерывы продолжительностью не менее 10 минут.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Основной</w:t>
      </w:r>
      <w:r w:rsidRPr="00A92C10">
        <w:rPr>
          <w:rFonts w:ascii="Times New Roman" w:hAnsi="Times New Roman" w:cs="Times New Roman"/>
          <w:sz w:val="24"/>
          <w:szCs w:val="24"/>
        </w:rPr>
        <w:tab/>
        <w:t>формой</w:t>
      </w:r>
      <w:r w:rsidRPr="00A92C10">
        <w:rPr>
          <w:rFonts w:ascii="Times New Roman" w:hAnsi="Times New Roman" w:cs="Times New Roman"/>
          <w:sz w:val="24"/>
          <w:szCs w:val="24"/>
        </w:rPr>
        <w:tab/>
        <w:t>занятия</w:t>
      </w:r>
      <w:r w:rsidRPr="00A92C10">
        <w:rPr>
          <w:rFonts w:ascii="Times New Roman" w:hAnsi="Times New Roman" w:cs="Times New Roman"/>
          <w:sz w:val="24"/>
          <w:szCs w:val="24"/>
        </w:rPr>
        <w:tab/>
        <w:t>является</w:t>
      </w:r>
      <w:r w:rsidRPr="00A92C10">
        <w:rPr>
          <w:rFonts w:ascii="Times New Roman" w:hAnsi="Times New Roman" w:cs="Times New Roman"/>
          <w:sz w:val="24"/>
          <w:szCs w:val="24"/>
        </w:rPr>
        <w:tab/>
        <w:t>игра.</w:t>
      </w:r>
      <w:r w:rsidRPr="00A92C10">
        <w:rPr>
          <w:rFonts w:ascii="Times New Roman" w:hAnsi="Times New Roman" w:cs="Times New Roman"/>
          <w:sz w:val="24"/>
          <w:szCs w:val="24"/>
        </w:rPr>
        <w:tab/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В детском саду для решения образовательных задач используются как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новые формы организации процесса образования (проектная деятельность,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Содержание образовательного процесса выстроено в соответствии с основной образовательной программой ДОУ.</w:t>
      </w:r>
    </w:p>
    <w:p w:rsidR="00EF1C9C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Организованная в ДОУ развивающая предметно-пространственная среда</w:t>
      </w:r>
      <w:r w:rsidR="00FA4A50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инициирует</w:t>
      </w:r>
      <w:r w:rsidRPr="00A92C10">
        <w:rPr>
          <w:rFonts w:ascii="Times New Roman" w:hAnsi="Times New Roman" w:cs="Times New Roman"/>
          <w:sz w:val="24"/>
          <w:szCs w:val="24"/>
        </w:rPr>
        <w:tab/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lastRenderedPageBreak/>
        <w:t>познавательную</w:t>
      </w:r>
      <w:r w:rsidRPr="00A92C10">
        <w:rPr>
          <w:rFonts w:ascii="Times New Roman" w:hAnsi="Times New Roman" w:cs="Times New Roman"/>
          <w:sz w:val="24"/>
          <w:szCs w:val="24"/>
        </w:rPr>
        <w:tab/>
        <w:t>и</w:t>
      </w:r>
      <w:r w:rsidRPr="00A92C10">
        <w:rPr>
          <w:rFonts w:ascii="Times New Roman" w:hAnsi="Times New Roman" w:cs="Times New Roman"/>
          <w:sz w:val="24"/>
          <w:szCs w:val="24"/>
        </w:rPr>
        <w:tab/>
        <w:t>творческую</w:t>
      </w:r>
      <w:r w:rsidR="00FA4A50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ab/>
        <w:t>активность</w:t>
      </w:r>
      <w:r w:rsidRPr="00A92C10">
        <w:rPr>
          <w:rFonts w:ascii="Times New Roman" w:hAnsi="Times New Roman" w:cs="Times New Roman"/>
          <w:sz w:val="24"/>
          <w:szCs w:val="24"/>
        </w:rPr>
        <w:tab/>
        <w:t>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Взаимодействие с родителями коллектив ДОУ строит на принципе сотрудничества.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При этом решаются приоритетные задачи: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повышение педагогической культуры родителей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приобщение родителей к участию в жизни детского сада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изучение семьи и установление контактов с ее членами для согласования воспитательных воздействий на ребенка.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Для решения этих задач используются различные формы работы: 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групповые родительские собрания, консультации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проведение совместных мероприятий для детей и родителей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анкетирование</w:t>
      </w:r>
    </w:p>
    <w:p w:rsidR="00FA4A50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наглядная информация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 выставки совместных работ</w:t>
      </w:r>
    </w:p>
    <w:p w:rsidR="0087316B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 заключение договоров с родителями вновь поступивших детей. </w:t>
      </w:r>
      <w:r w:rsidR="0087316B" w:rsidRPr="00A92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</w:t>
      </w:r>
    </w:p>
    <w:p w:rsidR="00DA333F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104517" w:rsidRPr="00A92C10" w:rsidRDefault="00DA333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846E5F" w:rsidRPr="00A92C10" w:rsidRDefault="00846E5F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3F" w:rsidRPr="00A92C10" w:rsidRDefault="000B0558" w:rsidP="000B05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 </w:t>
      </w:r>
      <w:r w:rsidR="00DA333F" w:rsidRPr="00A92C10">
        <w:rPr>
          <w:rFonts w:ascii="Times New Roman" w:hAnsi="Times New Roman" w:cs="Times New Roman"/>
          <w:b/>
          <w:bCs/>
          <w:sz w:val="24"/>
          <w:szCs w:val="24"/>
        </w:rPr>
        <w:t>Востребованность выпускников</w:t>
      </w:r>
    </w:p>
    <w:p w:rsidR="00DA333F" w:rsidRPr="00A92C10" w:rsidRDefault="00D8083A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Все выпускники Учреждения </w:t>
      </w:r>
      <w:r w:rsidR="00DA333F" w:rsidRPr="00A92C10">
        <w:rPr>
          <w:rFonts w:ascii="Times New Roman" w:hAnsi="Times New Roman" w:cs="Times New Roman"/>
          <w:sz w:val="24"/>
          <w:szCs w:val="24"/>
        </w:rPr>
        <w:t>дальнейшее обучение проходят в МБОУ «</w:t>
      </w:r>
      <w:proofErr w:type="spellStart"/>
      <w:r w:rsidR="00DA333F" w:rsidRPr="00A92C10">
        <w:rPr>
          <w:rFonts w:ascii="Times New Roman" w:hAnsi="Times New Roman" w:cs="Times New Roman"/>
          <w:sz w:val="24"/>
          <w:szCs w:val="24"/>
        </w:rPr>
        <w:t>Астафьевской</w:t>
      </w:r>
      <w:proofErr w:type="spellEnd"/>
      <w:r w:rsidR="00DA333F" w:rsidRPr="00A92C10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92C10" w:rsidRPr="00A92C10" w:rsidRDefault="00A92C10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37B" w:rsidRPr="00A92C10" w:rsidRDefault="000B0558" w:rsidP="000B05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="00CB12F8" w:rsidRPr="00A92C10">
        <w:rPr>
          <w:rFonts w:ascii="Times New Roman" w:hAnsi="Times New Roman" w:cs="Times New Roman"/>
          <w:b/>
          <w:bCs/>
          <w:sz w:val="24"/>
          <w:szCs w:val="24"/>
        </w:rPr>
        <w:t>Качество кадрового обеспечения</w:t>
      </w:r>
    </w:p>
    <w:p w:rsidR="008B337B" w:rsidRPr="00A92C10" w:rsidRDefault="00AE3A7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812187">
        <w:rPr>
          <w:rFonts w:ascii="Times New Roman" w:hAnsi="Times New Roman" w:cs="Times New Roman"/>
          <w:sz w:val="24"/>
          <w:szCs w:val="24"/>
        </w:rPr>
        <w:t xml:space="preserve"> году в ДОУ было 7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B337B" w:rsidRPr="00A92C10">
        <w:rPr>
          <w:rFonts w:ascii="Times New Roman" w:hAnsi="Times New Roman" w:cs="Times New Roman"/>
          <w:sz w:val="24"/>
          <w:szCs w:val="24"/>
        </w:rPr>
        <w:t>воспитанников. Функционировало 4 групп. Образов</w:t>
      </w:r>
      <w:r w:rsidR="00812187">
        <w:rPr>
          <w:rFonts w:ascii="Times New Roman" w:hAnsi="Times New Roman" w:cs="Times New Roman"/>
          <w:sz w:val="24"/>
          <w:szCs w:val="24"/>
        </w:rPr>
        <w:t>ательный процесс осуществляли 10</w:t>
      </w:r>
      <w:r w:rsidR="008B337B" w:rsidRPr="00A92C10">
        <w:rPr>
          <w:rFonts w:ascii="Times New Roman" w:hAnsi="Times New Roman" w:cs="Times New Roman"/>
          <w:sz w:val="24"/>
          <w:szCs w:val="24"/>
        </w:rPr>
        <w:t xml:space="preserve"> педагогов:</w:t>
      </w:r>
    </w:p>
    <w:p w:rsidR="008B337B" w:rsidRPr="00A92C10" w:rsidRDefault="008B337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из них с высшим </w:t>
      </w:r>
      <w:r w:rsidR="0087316B" w:rsidRPr="00A92C10">
        <w:rPr>
          <w:rFonts w:ascii="Times New Roman" w:hAnsi="Times New Roman" w:cs="Times New Roman"/>
          <w:sz w:val="24"/>
          <w:szCs w:val="24"/>
        </w:rPr>
        <w:t xml:space="preserve">образованием – 3 </w:t>
      </w:r>
      <w:r w:rsidRPr="00A92C10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p w:rsidR="008B337B" w:rsidRPr="00A92C10" w:rsidRDefault="008B337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со средним </w:t>
      </w:r>
      <w:r w:rsidR="00812187">
        <w:rPr>
          <w:rFonts w:ascii="Times New Roman" w:hAnsi="Times New Roman" w:cs="Times New Roman"/>
          <w:sz w:val="24"/>
          <w:szCs w:val="24"/>
        </w:rPr>
        <w:t>профессиональным – 7</w:t>
      </w:r>
      <w:r w:rsidR="0087316B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>человек</w:t>
      </w:r>
    </w:p>
    <w:p w:rsidR="00812187" w:rsidRDefault="008B337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lastRenderedPageBreak/>
        <w:t xml:space="preserve">В МБДОУ </w:t>
      </w:r>
      <w:r w:rsidR="00D02D94" w:rsidRPr="00A92C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2D94" w:rsidRPr="00A92C10">
        <w:rPr>
          <w:rFonts w:ascii="Times New Roman" w:hAnsi="Times New Roman" w:cs="Times New Roman"/>
          <w:sz w:val="24"/>
          <w:szCs w:val="24"/>
        </w:rPr>
        <w:t>Астафьевском</w:t>
      </w:r>
      <w:proofErr w:type="spellEnd"/>
      <w:r w:rsidR="00D02D94" w:rsidRPr="00A92C10">
        <w:rPr>
          <w:rFonts w:ascii="Times New Roman" w:hAnsi="Times New Roman" w:cs="Times New Roman"/>
          <w:sz w:val="24"/>
          <w:szCs w:val="24"/>
        </w:rPr>
        <w:t xml:space="preserve"> детском саду» </w:t>
      </w:r>
      <w:r w:rsidR="00DD4D50" w:rsidRPr="00A92C10">
        <w:rPr>
          <w:rFonts w:ascii="Times New Roman" w:hAnsi="Times New Roman" w:cs="Times New Roman"/>
          <w:sz w:val="24"/>
          <w:szCs w:val="24"/>
        </w:rPr>
        <w:t>3</w:t>
      </w:r>
      <w:r w:rsidRPr="00A92C10">
        <w:rPr>
          <w:rFonts w:ascii="Times New Roman" w:hAnsi="Times New Roman" w:cs="Times New Roman"/>
          <w:sz w:val="24"/>
          <w:szCs w:val="24"/>
        </w:rPr>
        <w:t xml:space="preserve"> педагога имеют высшу</w:t>
      </w:r>
      <w:r w:rsidR="00AE3A76">
        <w:rPr>
          <w:rFonts w:ascii="Times New Roman" w:hAnsi="Times New Roman" w:cs="Times New Roman"/>
          <w:sz w:val="24"/>
          <w:szCs w:val="24"/>
        </w:rPr>
        <w:t>ю квалификационную категорию, 5</w:t>
      </w:r>
      <w:r w:rsidR="00DD4D50" w:rsidRPr="00A92C10">
        <w:rPr>
          <w:rFonts w:ascii="Times New Roman" w:hAnsi="Times New Roman" w:cs="Times New Roman"/>
          <w:sz w:val="24"/>
          <w:szCs w:val="24"/>
        </w:rPr>
        <w:t xml:space="preserve"> педагогов – 1 категорию, </w:t>
      </w:r>
      <w:r w:rsidR="00812187">
        <w:rPr>
          <w:rFonts w:ascii="Times New Roman" w:hAnsi="Times New Roman" w:cs="Times New Roman"/>
          <w:sz w:val="24"/>
          <w:szCs w:val="24"/>
        </w:rPr>
        <w:t>2</w:t>
      </w:r>
      <w:r w:rsidR="00DD4D50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D8083A" w:rsidRPr="00A92C10">
        <w:rPr>
          <w:rFonts w:ascii="Times New Roman" w:hAnsi="Times New Roman" w:cs="Times New Roman"/>
          <w:sz w:val="24"/>
          <w:szCs w:val="24"/>
        </w:rPr>
        <w:t>педагог</w:t>
      </w:r>
      <w:r w:rsidRPr="00A92C10">
        <w:rPr>
          <w:rFonts w:ascii="Times New Roman" w:hAnsi="Times New Roman" w:cs="Times New Roman"/>
          <w:sz w:val="24"/>
          <w:szCs w:val="24"/>
        </w:rPr>
        <w:t xml:space="preserve"> – без</w:t>
      </w:r>
      <w:r w:rsidR="00AE3A76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A92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37B" w:rsidRPr="00A92C10" w:rsidRDefault="00AE05B7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4 </w:t>
      </w:r>
      <w:r w:rsidR="008B337B" w:rsidRPr="00A92C10">
        <w:rPr>
          <w:rFonts w:ascii="Times New Roman" w:hAnsi="Times New Roman" w:cs="Times New Roman"/>
          <w:sz w:val="24"/>
          <w:szCs w:val="24"/>
        </w:rPr>
        <w:t>педа</w:t>
      </w:r>
      <w:r w:rsidRPr="00A92C10">
        <w:rPr>
          <w:rFonts w:ascii="Times New Roman" w:hAnsi="Times New Roman" w:cs="Times New Roman"/>
          <w:sz w:val="24"/>
          <w:szCs w:val="24"/>
        </w:rPr>
        <w:t>гога</w:t>
      </w:r>
      <w:r w:rsidR="008B337B" w:rsidRPr="00A92C10">
        <w:rPr>
          <w:rFonts w:ascii="Times New Roman" w:hAnsi="Times New Roman" w:cs="Times New Roman"/>
          <w:sz w:val="24"/>
          <w:szCs w:val="24"/>
        </w:rPr>
        <w:t xml:space="preserve"> имеют стаж работы более 20 лет.</w:t>
      </w:r>
    </w:p>
    <w:p w:rsidR="008B337B" w:rsidRPr="00A92C10" w:rsidRDefault="00AE3A7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8B337B" w:rsidRPr="00A92C10">
        <w:rPr>
          <w:rFonts w:ascii="Times New Roman" w:hAnsi="Times New Roman" w:cs="Times New Roman"/>
          <w:sz w:val="24"/>
          <w:szCs w:val="24"/>
        </w:rPr>
        <w:t>году у нас в детском саду 2 студента проходили практику, обучающихся</w:t>
      </w:r>
    </w:p>
    <w:p w:rsidR="00E016CC" w:rsidRPr="00A92C10" w:rsidRDefault="008B337B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среднего профессионального образования по специальности «Воспитатель </w:t>
      </w:r>
      <w:r w:rsidR="00315414" w:rsidRPr="00A92C10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A92C10">
        <w:rPr>
          <w:rFonts w:ascii="Times New Roman" w:hAnsi="Times New Roman" w:cs="Times New Roman"/>
          <w:sz w:val="24"/>
          <w:szCs w:val="24"/>
        </w:rPr>
        <w:t>»</w:t>
      </w:r>
      <w:r w:rsidR="00315414" w:rsidRPr="00A92C10">
        <w:rPr>
          <w:rFonts w:ascii="Times New Roman" w:hAnsi="Times New Roman" w:cs="Times New Roman"/>
          <w:sz w:val="24"/>
          <w:szCs w:val="24"/>
        </w:rPr>
        <w:t xml:space="preserve">, где показывали свои </w:t>
      </w:r>
      <w:proofErr w:type="gramStart"/>
      <w:r w:rsidR="00315414" w:rsidRPr="00A92C10">
        <w:rPr>
          <w:rFonts w:ascii="Times New Roman" w:hAnsi="Times New Roman" w:cs="Times New Roman"/>
          <w:sz w:val="24"/>
          <w:szCs w:val="24"/>
        </w:rPr>
        <w:t>знания  в</w:t>
      </w:r>
      <w:proofErr w:type="gramEnd"/>
      <w:r w:rsidR="00315414" w:rsidRPr="00A92C10">
        <w:rPr>
          <w:rFonts w:ascii="Times New Roman" w:hAnsi="Times New Roman" w:cs="Times New Roman"/>
          <w:sz w:val="24"/>
          <w:szCs w:val="24"/>
        </w:rPr>
        <w:t xml:space="preserve"> работе с детьми дошкольного возраста. Для с</w:t>
      </w:r>
      <w:r w:rsidR="00D8083A" w:rsidRPr="00A92C10">
        <w:rPr>
          <w:rFonts w:ascii="Times New Roman" w:hAnsi="Times New Roman" w:cs="Times New Roman"/>
          <w:sz w:val="24"/>
          <w:szCs w:val="24"/>
        </w:rPr>
        <w:t>т</w:t>
      </w:r>
      <w:r w:rsidR="00315414" w:rsidRPr="00A92C10">
        <w:rPr>
          <w:rFonts w:ascii="Times New Roman" w:hAnsi="Times New Roman" w:cs="Times New Roman"/>
          <w:sz w:val="24"/>
          <w:szCs w:val="24"/>
        </w:rPr>
        <w:t>удентов – практикантов были назначены наставники из числа опытных работников.</w:t>
      </w:r>
    </w:p>
    <w:p w:rsidR="00315414" w:rsidRPr="00A92C10" w:rsidRDefault="00D8083A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Активная </w:t>
      </w:r>
      <w:r w:rsidR="00315414" w:rsidRPr="00A92C10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A92C10">
        <w:rPr>
          <w:rFonts w:ascii="Times New Roman" w:hAnsi="Times New Roman" w:cs="Times New Roman"/>
          <w:sz w:val="24"/>
          <w:szCs w:val="24"/>
        </w:rPr>
        <w:t>по</w:t>
      </w:r>
      <w:r w:rsidRPr="00A92C10">
        <w:rPr>
          <w:rFonts w:ascii="Times New Roman" w:hAnsi="Times New Roman" w:cs="Times New Roman"/>
          <w:sz w:val="24"/>
          <w:szCs w:val="24"/>
        </w:rPr>
        <w:tab/>
        <w:t xml:space="preserve">самообразованию, изучение </w:t>
      </w:r>
      <w:r w:rsidR="00315414" w:rsidRPr="00A92C10">
        <w:rPr>
          <w:rFonts w:ascii="Times New Roman" w:hAnsi="Times New Roman" w:cs="Times New Roman"/>
          <w:sz w:val="24"/>
          <w:szCs w:val="24"/>
        </w:rPr>
        <w:t>новинок методической литературы, помогли педагогам использовать современные образовательные технологии в работе с детьми.</w:t>
      </w:r>
    </w:p>
    <w:p w:rsidR="00315414" w:rsidRPr="00A92C10" w:rsidRDefault="00AE3A7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315414" w:rsidRPr="00A92C10">
        <w:rPr>
          <w:rFonts w:ascii="Times New Roman" w:hAnsi="Times New Roman" w:cs="Times New Roman"/>
          <w:sz w:val="24"/>
          <w:szCs w:val="24"/>
        </w:rPr>
        <w:t xml:space="preserve"> году с педагогами были реализованы формы методической работы. Вся методическая работа была направлена на профессиональный рост воспитателей.</w:t>
      </w:r>
    </w:p>
    <w:p w:rsidR="00AE05B7" w:rsidRPr="00744191" w:rsidRDefault="00D02D94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91">
        <w:rPr>
          <w:rFonts w:ascii="Times New Roman" w:hAnsi="Times New Roman" w:cs="Times New Roman"/>
          <w:sz w:val="24"/>
          <w:szCs w:val="24"/>
        </w:rPr>
        <w:t>В 2</w:t>
      </w:r>
      <w:r w:rsidR="00744191" w:rsidRPr="00744191">
        <w:rPr>
          <w:rFonts w:ascii="Times New Roman" w:hAnsi="Times New Roman" w:cs="Times New Roman"/>
          <w:sz w:val="24"/>
          <w:szCs w:val="24"/>
        </w:rPr>
        <w:t>024</w:t>
      </w:r>
      <w:r w:rsidR="00315414" w:rsidRPr="00744191">
        <w:rPr>
          <w:rFonts w:ascii="Times New Roman" w:hAnsi="Times New Roman" w:cs="Times New Roman"/>
          <w:sz w:val="24"/>
          <w:szCs w:val="24"/>
        </w:rPr>
        <w:t xml:space="preserve"> </w:t>
      </w:r>
      <w:r w:rsidR="00DD4D50" w:rsidRPr="00744191">
        <w:rPr>
          <w:rFonts w:ascii="Times New Roman" w:hAnsi="Times New Roman" w:cs="Times New Roman"/>
          <w:sz w:val="24"/>
          <w:szCs w:val="24"/>
        </w:rPr>
        <w:t>учебном году 1</w:t>
      </w:r>
      <w:r w:rsidRPr="00744191">
        <w:rPr>
          <w:rFonts w:ascii="Times New Roman" w:hAnsi="Times New Roman" w:cs="Times New Roman"/>
          <w:sz w:val="24"/>
          <w:szCs w:val="24"/>
        </w:rPr>
        <w:t xml:space="preserve"> педагог аттестовался на </w:t>
      </w:r>
      <w:r w:rsidR="00744191" w:rsidRPr="00744191">
        <w:rPr>
          <w:rFonts w:ascii="Times New Roman" w:hAnsi="Times New Roman" w:cs="Times New Roman"/>
          <w:sz w:val="24"/>
          <w:szCs w:val="24"/>
        </w:rPr>
        <w:t>первую</w:t>
      </w:r>
      <w:r w:rsidR="00AE05B7" w:rsidRPr="00744191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</w:t>
      </w:r>
    </w:p>
    <w:p w:rsidR="00C63CB7" w:rsidRPr="00A92C10" w:rsidRDefault="00C63CB7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</w:t>
      </w:r>
      <w:r w:rsidRPr="00A92C10">
        <w:rPr>
          <w:rFonts w:ascii="Times New Roman" w:hAnsi="Times New Roman" w:cs="Times New Roman"/>
          <w:sz w:val="24"/>
          <w:szCs w:val="24"/>
        </w:rPr>
        <w:tab/>
        <w:t xml:space="preserve">квалификации </w:t>
      </w:r>
      <w:r w:rsidR="00D8083A" w:rsidRPr="00A92C10">
        <w:rPr>
          <w:rFonts w:ascii="Times New Roman" w:hAnsi="Times New Roman" w:cs="Times New Roman"/>
          <w:sz w:val="24"/>
          <w:szCs w:val="24"/>
        </w:rPr>
        <w:t>педагогов.</w:t>
      </w:r>
      <w:r w:rsidR="00D8083A" w:rsidRPr="00A92C10">
        <w:rPr>
          <w:rFonts w:ascii="Times New Roman" w:hAnsi="Times New Roman" w:cs="Times New Roman"/>
          <w:sz w:val="24"/>
          <w:szCs w:val="24"/>
        </w:rPr>
        <w:tab/>
        <w:t xml:space="preserve">Дошкольное </w:t>
      </w:r>
      <w:r w:rsidRPr="00A92C10">
        <w:rPr>
          <w:rFonts w:ascii="Times New Roman" w:hAnsi="Times New Roman" w:cs="Times New Roman"/>
          <w:sz w:val="24"/>
          <w:szCs w:val="24"/>
        </w:rPr>
        <w:t>образовательное учреждение укомплектовано кадрами на 100%. Педагоги детского сада постоянно     пов</w:t>
      </w:r>
      <w:r w:rsidR="00D8083A" w:rsidRPr="00A92C10">
        <w:rPr>
          <w:rFonts w:ascii="Times New Roman" w:hAnsi="Times New Roman" w:cs="Times New Roman"/>
          <w:sz w:val="24"/>
          <w:szCs w:val="24"/>
        </w:rPr>
        <w:t xml:space="preserve">ышают </w:t>
      </w:r>
      <w:r w:rsidRPr="00A92C10">
        <w:rPr>
          <w:rFonts w:ascii="Times New Roman" w:hAnsi="Times New Roman" w:cs="Times New Roman"/>
          <w:sz w:val="24"/>
          <w:szCs w:val="24"/>
        </w:rPr>
        <w:t xml:space="preserve">свой     профессиональный уровень, посещают методические объединения, знакомятся с опытом работы своих коллег из других </w:t>
      </w:r>
      <w:r w:rsidR="00D8083A" w:rsidRPr="00A92C10">
        <w:rPr>
          <w:rFonts w:ascii="Times New Roman" w:hAnsi="Times New Roman" w:cs="Times New Roman"/>
          <w:sz w:val="24"/>
          <w:szCs w:val="24"/>
        </w:rPr>
        <w:t xml:space="preserve">дошкольных     учреждений, </w:t>
      </w:r>
      <w:r w:rsidRPr="00A92C10">
        <w:rPr>
          <w:rFonts w:ascii="Times New Roman" w:hAnsi="Times New Roman" w:cs="Times New Roman"/>
          <w:sz w:val="24"/>
          <w:szCs w:val="24"/>
        </w:rPr>
        <w:t>приобретают     и     изучают    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F1C9C" w:rsidRPr="00A92C10" w:rsidRDefault="00EF1C9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3C" w:rsidRPr="00A92C10" w:rsidRDefault="000B0558" w:rsidP="000B05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1.7 </w:t>
      </w:r>
      <w:r w:rsidR="00921A3C" w:rsidRPr="00A92C10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библиотечно-информационное обеспечение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В детском саду библиотеки нет. Имеются книжные уголки, расположены в групповых комнатах. </w:t>
      </w:r>
      <w:proofErr w:type="gramStart"/>
      <w:r w:rsidRPr="00A92C10">
        <w:rPr>
          <w:rFonts w:ascii="Times New Roman" w:hAnsi="Times New Roman" w:cs="Times New Roman"/>
          <w:sz w:val="24"/>
          <w:szCs w:val="24"/>
        </w:rPr>
        <w:t>Где  представлены</w:t>
      </w:r>
      <w:proofErr w:type="gramEnd"/>
      <w:r w:rsidRPr="00A92C10">
        <w:rPr>
          <w:rFonts w:ascii="Times New Roman" w:hAnsi="Times New Roman" w:cs="Times New Roman"/>
          <w:sz w:val="24"/>
          <w:szCs w:val="24"/>
        </w:rPr>
        <w:t xml:space="preserve">  детской</w:t>
      </w:r>
      <w:r w:rsidRPr="00A92C10">
        <w:rPr>
          <w:rFonts w:ascii="Times New Roman" w:hAnsi="Times New Roman" w:cs="Times New Roman"/>
          <w:sz w:val="24"/>
          <w:szCs w:val="24"/>
        </w:rPr>
        <w:tab/>
        <w:t>художественной</w:t>
      </w:r>
      <w:r w:rsidRPr="00A92C10">
        <w:rPr>
          <w:rFonts w:ascii="Times New Roman" w:hAnsi="Times New Roman" w:cs="Times New Roman"/>
          <w:sz w:val="24"/>
          <w:szCs w:val="24"/>
        </w:rPr>
        <w:tab/>
        <w:t xml:space="preserve">литературой. В каждой возрастной группе имеется банк необходимых учебно-методических пособий, рекомендованных для планирования      </w:t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>-образовательной</w:t>
      </w:r>
      <w:r w:rsidRPr="00A92C10">
        <w:rPr>
          <w:rFonts w:ascii="Times New Roman" w:hAnsi="Times New Roman" w:cs="Times New Roman"/>
          <w:sz w:val="24"/>
          <w:szCs w:val="24"/>
        </w:rPr>
        <w:tab/>
        <w:t>работы      в соответствии с обязательной частью ООП ДО. В течение года пополняем методическими пособиями, новинками методической литературы.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В детском саду имеется:</w:t>
      </w:r>
    </w:p>
    <w:p w:rsidR="00AE3A76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методическая и справочная литература, словари и энциклопедии; </w:t>
      </w:r>
    </w:p>
    <w:p w:rsidR="00921A3C" w:rsidRPr="00A92C10" w:rsidRDefault="00AE3A7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="00921A3C" w:rsidRPr="00A92C10">
        <w:rPr>
          <w:rFonts w:ascii="Times New Roman" w:hAnsi="Times New Roman" w:cs="Times New Roman"/>
          <w:sz w:val="24"/>
          <w:szCs w:val="24"/>
        </w:rPr>
        <w:t>познавательный материал для педагогов;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детская художественная литература;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lastRenderedPageBreak/>
        <w:t>методические рекомендации для воспитателей по образовательным областям;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создан банк конспектов открытых занятий, разработанных педагогами детского сада. Имеется необходимый наглядный демонстрационный материал по всем образовательным областям;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накоплен большой информационный материал для педагогического просвещения родителей (рекомендации, памятки, советы, буклеты). 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дошкольное учреждение подключено к Интернету.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МБДОУ «Астафьевский детский сад» обеспечен необходимой методической литературой для ведения образовательной деятельности, а также необходимой литературой для воспитания и развития детей.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В</w:t>
      </w:r>
      <w:r w:rsidRPr="00A92C10">
        <w:rPr>
          <w:rFonts w:ascii="Times New Roman" w:hAnsi="Times New Roman" w:cs="Times New Roman"/>
          <w:sz w:val="24"/>
          <w:szCs w:val="24"/>
        </w:rPr>
        <w:tab/>
        <w:t>МБДОУ</w:t>
      </w:r>
      <w:r w:rsidRPr="00A92C10">
        <w:rPr>
          <w:rFonts w:ascii="Times New Roman" w:hAnsi="Times New Roman" w:cs="Times New Roman"/>
          <w:sz w:val="24"/>
          <w:szCs w:val="24"/>
        </w:rPr>
        <w:tab/>
        <w:t>имеется</w:t>
      </w:r>
      <w:r w:rsidRPr="00A92C10">
        <w:rPr>
          <w:rFonts w:ascii="Times New Roman" w:hAnsi="Times New Roman" w:cs="Times New Roman"/>
          <w:sz w:val="24"/>
          <w:szCs w:val="24"/>
        </w:rPr>
        <w:tab/>
        <w:t>необходимая</w:t>
      </w:r>
      <w:r w:rsidRPr="00A92C10">
        <w:rPr>
          <w:rFonts w:ascii="Times New Roman" w:hAnsi="Times New Roman" w:cs="Times New Roman"/>
          <w:sz w:val="24"/>
          <w:szCs w:val="24"/>
        </w:rPr>
        <w:tab/>
        <w:t>детская</w:t>
      </w:r>
      <w:r w:rsidRPr="00A92C10">
        <w:rPr>
          <w:rFonts w:ascii="Times New Roman" w:hAnsi="Times New Roman" w:cs="Times New Roman"/>
          <w:sz w:val="24"/>
          <w:szCs w:val="24"/>
        </w:rPr>
        <w:tab/>
        <w:t>художественная</w:t>
      </w:r>
      <w:r w:rsidRPr="00A92C10">
        <w:rPr>
          <w:rFonts w:ascii="Times New Roman" w:hAnsi="Times New Roman" w:cs="Times New Roman"/>
          <w:sz w:val="24"/>
          <w:szCs w:val="24"/>
        </w:rPr>
        <w:tab/>
        <w:t>и познавательная литература (</w:t>
      </w:r>
      <w:proofErr w:type="gramStart"/>
      <w:r w:rsidRPr="00A92C10">
        <w:rPr>
          <w:rFonts w:ascii="Times New Roman" w:hAnsi="Times New Roman" w:cs="Times New Roman"/>
          <w:sz w:val="24"/>
          <w:szCs w:val="24"/>
        </w:rPr>
        <w:t>книги,  хрестоматии</w:t>
      </w:r>
      <w:proofErr w:type="gramEnd"/>
      <w:r w:rsidRPr="00A92C10">
        <w:rPr>
          <w:rFonts w:ascii="Times New Roman" w:hAnsi="Times New Roman" w:cs="Times New Roman"/>
          <w:sz w:val="24"/>
          <w:szCs w:val="24"/>
        </w:rPr>
        <w:t>, энциклопедии).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Учреждение</w:t>
      </w:r>
      <w:r w:rsidRPr="00A92C10">
        <w:rPr>
          <w:rFonts w:ascii="Times New Roman" w:hAnsi="Times New Roman" w:cs="Times New Roman"/>
          <w:sz w:val="24"/>
          <w:szCs w:val="24"/>
        </w:rPr>
        <w:tab/>
        <w:t>укомплектовано</w:t>
      </w:r>
      <w:r w:rsidRPr="00A92C10">
        <w:rPr>
          <w:rFonts w:ascii="Times New Roman" w:hAnsi="Times New Roman" w:cs="Times New Roman"/>
          <w:sz w:val="24"/>
          <w:szCs w:val="24"/>
        </w:rPr>
        <w:tab/>
        <w:t>современным</w:t>
      </w:r>
      <w:r w:rsidR="00A35781">
        <w:rPr>
          <w:rFonts w:ascii="Times New Roman" w:hAnsi="Times New Roman" w:cs="Times New Roman"/>
          <w:sz w:val="24"/>
          <w:szCs w:val="24"/>
        </w:rPr>
        <w:t xml:space="preserve"> </w:t>
      </w:r>
      <w:r w:rsidRPr="00A92C10">
        <w:rPr>
          <w:rFonts w:ascii="Times New Roman" w:hAnsi="Times New Roman" w:cs="Times New Roman"/>
          <w:sz w:val="24"/>
          <w:szCs w:val="24"/>
        </w:rPr>
        <w:tab/>
        <w:t>информационно-техническим оборудованием:</w:t>
      </w:r>
    </w:p>
    <w:p w:rsidR="00EF1C9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компьютер – 2 (с выходом в Интернет, с электронной почтой);</w:t>
      </w:r>
    </w:p>
    <w:p w:rsidR="00921A3C" w:rsidRPr="00A92C10" w:rsidRDefault="00AE3A7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</w:t>
      </w:r>
      <w:r w:rsidR="00921A3C" w:rsidRPr="00A92C10">
        <w:rPr>
          <w:rFonts w:ascii="Times New Roman" w:hAnsi="Times New Roman" w:cs="Times New Roman"/>
          <w:sz w:val="24"/>
          <w:szCs w:val="24"/>
        </w:rPr>
        <w:t>ксерокс – 2шт.;</w:t>
      </w:r>
    </w:p>
    <w:p w:rsidR="00EF1C9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принтер – 3шт.; </w:t>
      </w:r>
    </w:p>
    <w:p w:rsidR="00921A3C" w:rsidRPr="00A92C10" w:rsidRDefault="00AE3A7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="00921A3C" w:rsidRPr="00A92C10">
        <w:rPr>
          <w:rFonts w:ascii="Times New Roman" w:hAnsi="Times New Roman" w:cs="Times New Roman"/>
          <w:sz w:val="24"/>
          <w:szCs w:val="24"/>
        </w:rPr>
        <w:t>ноутбук – 1шт;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ламинатор –2шт. 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  <w:r w:rsidRPr="00A92C10">
        <w:rPr>
          <w:rFonts w:ascii="Times New Roman" w:hAnsi="Times New Roman" w:cs="Times New Roman"/>
          <w:sz w:val="24"/>
          <w:szCs w:val="24"/>
        </w:rPr>
        <w:t>: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музыкальный центр – 1шт.; 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магнитофон – 4шт.;</w:t>
      </w:r>
    </w:p>
    <w:p w:rsidR="00AE3A76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проектор – 1шт.; </w:t>
      </w:r>
    </w:p>
    <w:p w:rsidR="00AE3A76" w:rsidRDefault="00921A3C" w:rsidP="00AE3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экран – 1шт.</w:t>
      </w:r>
    </w:p>
    <w:p w:rsidR="00AE3A76" w:rsidRPr="00AE3A76" w:rsidRDefault="00AE3A76" w:rsidP="00AE3A76">
      <w:pPr>
        <w:pStyle w:val="a4"/>
        <w:numPr>
          <w:ilvl w:val="0"/>
          <w:numId w:val="30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3A76">
        <w:rPr>
          <w:rFonts w:ascii="Times New Roman" w:hAnsi="Times New Roman"/>
          <w:sz w:val="24"/>
          <w:szCs w:val="24"/>
        </w:rPr>
        <w:t>Музыкальная колонка – 1 шт.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10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Информационные ресурсы 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наличие Интернета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наличие электронной почты 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наличие сайта детского сада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наличие официальной страницы детского сада в </w:t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>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3C" w:rsidRPr="00A92C10" w:rsidRDefault="000B0558" w:rsidP="000B05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 </w:t>
      </w:r>
      <w:r w:rsidR="00921A3C" w:rsidRPr="00A92C1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материально-технического обеспечения соответствует педагогическим требованиям, современному уровню образования и </w:t>
      </w:r>
      <w:proofErr w:type="gramStart"/>
      <w:r w:rsidRPr="00A92C10">
        <w:rPr>
          <w:rFonts w:ascii="Times New Roman" w:hAnsi="Times New Roman" w:cs="Times New Roman"/>
          <w:sz w:val="24"/>
          <w:szCs w:val="24"/>
        </w:rPr>
        <w:t>санитарным правилам</w:t>
      </w:r>
      <w:proofErr w:type="gramEnd"/>
      <w:r w:rsidRPr="00A92C10">
        <w:rPr>
          <w:rFonts w:ascii="Times New Roman" w:hAnsi="Times New Roman" w:cs="Times New Roman"/>
          <w:sz w:val="24"/>
          <w:szCs w:val="24"/>
        </w:rPr>
        <w:t xml:space="preserve"> и нормам, утвержденными Постановлением Главного государственного санитарного врач</w:t>
      </w:r>
      <w:r w:rsidR="005C0AF5" w:rsidRPr="00A92C10">
        <w:rPr>
          <w:rFonts w:ascii="Times New Roman" w:hAnsi="Times New Roman" w:cs="Times New Roman"/>
          <w:sz w:val="24"/>
          <w:szCs w:val="24"/>
        </w:rPr>
        <w:t>а Российской Федерации от 24 декабря 2020 г.№ 44</w:t>
      </w:r>
      <w:r w:rsidRPr="00A92C10">
        <w:rPr>
          <w:rFonts w:ascii="Times New Roman" w:hAnsi="Times New Roman" w:cs="Times New Roman"/>
          <w:sz w:val="24"/>
          <w:szCs w:val="24"/>
        </w:rPr>
        <w:t xml:space="preserve"> «Об утверждении СанПиН </w:t>
      </w:r>
      <w:r w:rsidR="005C0AF5" w:rsidRPr="00A92C10">
        <w:rPr>
          <w:rFonts w:ascii="Times New Roman" w:hAnsi="Times New Roman" w:cs="Times New Roman"/>
          <w:sz w:val="24"/>
          <w:szCs w:val="24"/>
        </w:rPr>
        <w:t xml:space="preserve">2.4.3648-20 </w:t>
      </w:r>
      <w:r w:rsidRPr="00A92C10">
        <w:rPr>
          <w:rFonts w:ascii="Times New Roman" w:hAnsi="Times New Roman" w:cs="Times New Roman"/>
          <w:sz w:val="24"/>
          <w:szCs w:val="24"/>
        </w:rPr>
        <w:lastRenderedPageBreak/>
        <w:t>«Санитарно-эпидемиологические требования к устройству, содержанию и организации режима работы дошкольных образовательных организаций» на 80%.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bCs/>
          <w:sz w:val="24"/>
          <w:szCs w:val="24"/>
        </w:rPr>
        <w:t>Условия для реализации Программы (предметная среда</w:t>
      </w:r>
      <w:r w:rsidRPr="00A92C1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92C10">
        <w:rPr>
          <w:rFonts w:ascii="Times New Roman" w:hAnsi="Times New Roman" w:cs="Times New Roman"/>
          <w:sz w:val="24"/>
          <w:szCs w:val="24"/>
        </w:rPr>
        <w:t xml:space="preserve">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МБДОУ выполняется согласно локальным нормативно-правовым документам. Имеются планы эвакуации. Территория по всему периметру ограждена забором. Прогулочные площадки в удовлетворительном санитарном состоянии и содержании. Состояние хозяйственной площадки удовлетворительное; мусор из 2-х контейнеров вывозится один раз в месяц. Для обеспечения безопасности разработаны: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 - Паспорт безопасности места массового пребывания людей 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- Паспорт дорожной безопасности образовательного учреждения; 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- Стенд с путями перемещения по маршруту «Дом-детский сад-дом»; 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- Знак при въезде на территорию ДОУ «Ограничение движения»; 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- Инструктаж с сотрудниками по повышению антитеррористической безопасности.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 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уполномоченным по охране труда осуществляется контроль с целью выявления и своевременного устранения причин, несущих угрозу жизни и здоровью воспитанников.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A92C10">
        <w:rPr>
          <w:rFonts w:ascii="Times New Roman" w:hAnsi="Times New Roman" w:cs="Times New Roman"/>
          <w:sz w:val="24"/>
          <w:szCs w:val="24"/>
        </w:rPr>
        <w:t xml:space="preserve"> В МБДОУ соблюдаются правила по охране труда, и обеспечивается безопасность жизнедеятельности воспитанников и сотрудников.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   В помещениях МБДОУ и филиала имеются планы </w:t>
      </w:r>
      <w:proofErr w:type="gramStart"/>
      <w:r w:rsidRPr="00A92C10">
        <w:rPr>
          <w:rFonts w:ascii="Times New Roman" w:hAnsi="Times New Roman" w:cs="Times New Roman"/>
          <w:sz w:val="24"/>
          <w:szCs w:val="24"/>
        </w:rPr>
        <w:t>эвакуации</w:t>
      </w:r>
      <w:proofErr w:type="gramEnd"/>
      <w:r w:rsidRPr="00A92C10"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 пожарной безопасности. В учреждениях имеется звуковая система оповещения и система пожарной сигнализации, электронная система безопасности «Лавина- Мониторинг». Ежеквартально проводится проверка и ежемесячно организуется техническое обслуживание работоспособности системы пожарной сигнализации. МБДОУ оснащено первичными средствами пожаротушения (огнетушители). В зданиях дошкольного учреждения имеются знаки направления движения при эвакуации людей. Во всех группах имеются по 2 пожарных выхода, все двери, ведущие в холлы оснащены устройством для </w:t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самозакрывания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 xml:space="preserve"> дверей (дверные доводчики), вторые этажи имеют железные эвакуационные лестницы. Коридоры, холлы, прачечная, пищеблок, спортивный зал, музыкальный зал оснащены огнетушителями, которые проходят ежегодную проверку </w:t>
      </w:r>
      <w:proofErr w:type="gramStart"/>
      <w:r w:rsidRPr="00A92C10">
        <w:rPr>
          <w:rFonts w:ascii="Times New Roman" w:hAnsi="Times New Roman" w:cs="Times New Roman"/>
          <w:sz w:val="24"/>
          <w:szCs w:val="24"/>
        </w:rPr>
        <w:t>освидетельствования  и</w:t>
      </w:r>
      <w:proofErr w:type="gramEnd"/>
      <w:r w:rsidRPr="00A92C10">
        <w:rPr>
          <w:rFonts w:ascii="Times New Roman" w:hAnsi="Times New Roman" w:cs="Times New Roman"/>
          <w:sz w:val="24"/>
          <w:szCs w:val="24"/>
        </w:rPr>
        <w:t xml:space="preserve"> перезарядку. Разработан </w:t>
      </w:r>
      <w:proofErr w:type="gramStart"/>
      <w:r w:rsidRPr="00A92C10">
        <w:rPr>
          <w:rFonts w:ascii="Times New Roman" w:hAnsi="Times New Roman" w:cs="Times New Roman"/>
          <w:sz w:val="24"/>
          <w:szCs w:val="24"/>
        </w:rPr>
        <w:t>план  по</w:t>
      </w:r>
      <w:proofErr w:type="gramEnd"/>
      <w:r w:rsidRPr="00A92C10">
        <w:rPr>
          <w:rFonts w:ascii="Times New Roman" w:hAnsi="Times New Roman" w:cs="Times New Roman"/>
          <w:sz w:val="24"/>
          <w:szCs w:val="24"/>
        </w:rPr>
        <w:t xml:space="preserve"> пожарной и антитеррористической безопасности.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lastRenderedPageBreak/>
        <w:t>Развивающая предметно-пространственная среда групп содержательно насыщена игровыми пособиями и оборудованием для различных видов детской деятельности, доступна для детей и соответствует требованиям безопасности. В групповых комнатах предусмотрено выделение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детей, а также реализацию программных задач по всем направлениям развития ребенка.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групп оснащено средствами обучения (имеются </w:t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аудитехника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 xml:space="preserve">), материалами для игровой деятельности (игрушки, мебель, различные конструкторы, книги, игры и игрушки и т.п.) спортивным, оздоровительным оборудованием инвентарём (в соответствии со спецификой программы): тренажеры спортивные, качели, горки, мячи, скакалки, гимнастические палки, маты, флажки, обручи, кегли, дуги для </w:t>
      </w:r>
      <w:proofErr w:type="spellStart"/>
      <w:r w:rsidRPr="00A92C10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A92C10">
        <w:rPr>
          <w:rFonts w:ascii="Times New Roman" w:hAnsi="Times New Roman" w:cs="Times New Roman"/>
          <w:sz w:val="24"/>
          <w:szCs w:val="24"/>
        </w:rPr>
        <w:t>, лавочки для ходьбы по ограниченной площади, приспособление для прыжков в высоту, детский хоккей, теннис, бадминтон и пр.), в трех группах имеется оборудования для экспериментирования с песком и водой. Для детей младшего возраста образовательное пространство оборудовано горками, качелями, имеются дидактические сенсорные столы для развития мелкой моторики рук, т.е. предоставлены необходимые и достаточные возможности для движения, предметной и игровой деятельности с разными материалами.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      РППС групп и помещений МБДОУ соответствует требованиям по обеспечению надёжности и безопасности их использования, мебель соответствует нормам СанПиН </w:t>
      </w:r>
      <w:r w:rsidR="005C0AF5" w:rsidRPr="00A92C10">
        <w:rPr>
          <w:rFonts w:ascii="Times New Roman" w:hAnsi="Times New Roman" w:cs="Times New Roman"/>
          <w:sz w:val="24"/>
          <w:szCs w:val="24"/>
        </w:rPr>
        <w:t xml:space="preserve">2.4.3648-20 </w:t>
      </w:r>
      <w:r w:rsidRPr="00A92C10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 Мебель стулья и столы одной группы мебели и промаркированы. Подбор мебели для детей проводится с учетом роста детей, имеет надежные крепления, шкафы для одежды и обуви закреплены и оборудованы индивидуальными ячейками-полками для головных уборов и крючками для верхней одежды. Каждый индивидуальный шкаф промаркирован.</w:t>
      </w:r>
    </w:p>
    <w:p w:rsidR="00921A3C" w:rsidRPr="00744191" w:rsidRDefault="00744191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91">
        <w:rPr>
          <w:rFonts w:ascii="Times New Roman" w:hAnsi="Times New Roman" w:cs="Times New Roman"/>
          <w:sz w:val="24"/>
          <w:szCs w:val="24"/>
        </w:rPr>
        <w:t>В 2024</w:t>
      </w:r>
      <w:r w:rsidR="00921A3C" w:rsidRPr="00744191">
        <w:rPr>
          <w:rFonts w:ascii="Times New Roman" w:hAnsi="Times New Roman" w:cs="Times New Roman"/>
          <w:sz w:val="24"/>
          <w:szCs w:val="24"/>
        </w:rPr>
        <w:t xml:space="preserve"> году было </w:t>
      </w:r>
      <w:proofErr w:type="spellStart"/>
      <w:r w:rsidR="00921A3C" w:rsidRPr="00744191">
        <w:rPr>
          <w:rFonts w:ascii="Times New Roman" w:hAnsi="Times New Roman" w:cs="Times New Roman"/>
          <w:sz w:val="24"/>
          <w:szCs w:val="24"/>
        </w:rPr>
        <w:t>закупленно</w:t>
      </w:r>
      <w:proofErr w:type="spellEnd"/>
      <w:r w:rsidR="00921A3C" w:rsidRPr="00744191">
        <w:rPr>
          <w:rFonts w:ascii="Times New Roman" w:hAnsi="Times New Roman" w:cs="Times New Roman"/>
          <w:sz w:val="24"/>
          <w:szCs w:val="24"/>
        </w:rPr>
        <w:t xml:space="preserve"> следующее оборудование для образовательной деятельности:</w:t>
      </w:r>
    </w:p>
    <w:p w:rsidR="00744191" w:rsidRPr="00744191" w:rsidRDefault="00744191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91">
        <w:rPr>
          <w:rFonts w:ascii="Times New Roman" w:hAnsi="Times New Roman" w:cs="Times New Roman"/>
          <w:sz w:val="24"/>
          <w:szCs w:val="24"/>
        </w:rPr>
        <w:t>- стол для песка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 xml:space="preserve">    Таким образом, материально-технические условия соответствует требованиям СанПиН, правилам пожарной безопасности, охраны жизни и здоровья всех субъектов образовательного процесса, обеспечивает комплексную безопасность дошкольного учреждения. 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этапа.</w:t>
      </w:r>
    </w:p>
    <w:p w:rsidR="005C0AF5" w:rsidRPr="00A92C10" w:rsidRDefault="005C0AF5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3C" w:rsidRPr="00A92C10" w:rsidRDefault="000B0558" w:rsidP="000B05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 </w:t>
      </w:r>
      <w:r w:rsidR="00921A3C" w:rsidRPr="00A92C10">
        <w:rPr>
          <w:rFonts w:ascii="Times New Roman" w:hAnsi="Times New Roman" w:cs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92C10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proofErr w:type="gramStart"/>
      <w:r w:rsidRPr="00A92C10">
        <w:rPr>
          <w:rFonts w:ascii="Times New Roman" w:hAnsi="Times New Roman" w:cs="Times New Roman"/>
          <w:sz w:val="24"/>
          <w:szCs w:val="24"/>
        </w:rPr>
        <w:t>МБДОУ  представляет</w:t>
      </w:r>
      <w:proofErr w:type="gramEnd"/>
      <w:r w:rsidRPr="00A92C10">
        <w:rPr>
          <w:rFonts w:ascii="Times New Roman" w:hAnsi="Times New Roman" w:cs="Times New Roman"/>
          <w:sz w:val="24"/>
          <w:szCs w:val="24"/>
        </w:rPr>
        <w:t xml:space="preserve"> собой совокупность организационных структур для установления соответствия качества образования требованиям ФГОС ДО и образовательным потребностям участников </w:t>
      </w:r>
      <w:r w:rsidR="00EF1C9C" w:rsidRPr="00A92C1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A92C10">
        <w:rPr>
          <w:rFonts w:ascii="Times New Roman" w:hAnsi="Times New Roman" w:cs="Times New Roman"/>
          <w:sz w:val="24"/>
          <w:szCs w:val="24"/>
        </w:rPr>
        <w:t>отношений в ДОУ.                                                                                                                 Целями внутренней системы оценки качества образования в МБДОУ является получение достоверной, объективной и достаточной информации о состоянии и результатах образовательной деятельности, тенденциях изменения качества образования и причинах, влияющих на его уровень, для формирования информационной основы для принятия адекватных управленческих решений и информирования всех участников образовательных отношений и заинтересованных лиц. Оценка качества образования осуществляется посредством: системы внутренней оценки качества образования; лицензирования; внешнего мониторинга качества образования. В качестве источников данных для оценки качества образования используются: образовательная статистика; мониторинговые исследования; социологические опросы; отчеты работников ДОО; посещение разнообразных форм работы с детьми. Предметами внутренней системы оценки качества образования являются: Качество образовательных результатов: результаты освоения воспитанниками образовательной программы дошкольного образования; здоровье; достижения воспитанников на конкурсах, соревнованиях; удовлетворенность родителей качеством образовательных результатов.                                                                                               Качество реализации образовательного процесса: реализация учебных планов и рабочих программ (соответствие требованиям ФГОС ДО</w:t>
      </w:r>
      <w:proofErr w:type="gramStart"/>
      <w:r w:rsidRPr="00A92C10"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 w:rsidRPr="00A92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Качество разнообразных форм работы с воспитанниками; удовлетворенность родителей разнообразными формами работы с воспитанниками и условиями в ДОУ.                                Качество условий, обеспечивающих образовательный процесс: материально-техническое обеспечение; развивающая предметно-пространственная среда; санитарно-гигиенические и эстетические условия; медицинское сопровождение и общественное питание; использование социальной сферы села и района;                                                                                            кадровое обеспечение (включая повышение квалификации, инновационную и научно-методическую деятельность педагогов); общественно-государственное управление (педагогический совет, общее собрание трудового коллектива и совет родителей) и стимулирование качества образования; документооборот и нормативно-правовое обеспечение (включая программу развития ДОУ).                                                                                         Анализ результатов анкетирования по удовлетворенности качеством образовательной деятельности родителями:</w:t>
      </w:r>
    </w:p>
    <w:p w:rsidR="00744191" w:rsidRPr="00744191" w:rsidRDefault="00E25E84" w:rsidP="00744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период с 17.03</w:t>
      </w:r>
      <w:r w:rsidR="00744191" w:rsidRPr="00744191">
        <w:rPr>
          <w:rFonts w:ascii="Times New Roman" w:hAnsi="Times New Roman" w:cs="Times New Roman"/>
          <w:sz w:val="24"/>
          <w:szCs w:val="24"/>
        </w:rPr>
        <w:t>.2024</w:t>
      </w:r>
      <w:r w:rsidR="005C0AF5" w:rsidRPr="0074419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19.03</w:t>
      </w:r>
      <w:r w:rsidR="00744191">
        <w:rPr>
          <w:rFonts w:ascii="Times New Roman" w:hAnsi="Times New Roman" w:cs="Times New Roman"/>
          <w:sz w:val="24"/>
          <w:szCs w:val="24"/>
        </w:rPr>
        <w:t>.2024</w:t>
      </w:r>
      <w:r w:rsidR="005C0AF5" w:rsidRPr="00A92C10">
        <w:rPr>
          <w:rFonts w:ascii="Times New Roman" w:hAnsi="Times New Roman" w:cs="Times New Roman"/>
          <w:sz w:val="24"/>
          <w:szCs w:val="24"/>
        </w:rPr>
        <w:t xml:space="preserve"> проводилось анкетирование</w:t>
      </w:r>
      <w:r w:rsidR="00744191">
        <w:rPr>
          <w:rFonts w:ascii="Times New Roman" w:hAnsi="Times New Roman" w:cs="Times New Roman"/>
          <w:sz w:val="24"/>
          <w:szCs w:val="24"/>
        </w:rPr>
        <w:t>.</w:t>
      </w:r>
      <w:r w:rsidR="005C0AF5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744191">
        <w:rPr>
          <w:rFonts w:ascii="Times New Roman" w:hAnsi="Times New Roman" w:cs="Times New Roman"/>
          <w:sz w:val="24"/>
          <w:szCs w:val="24"/>
        </w:rPr>
        <w:t>55 родителям было предложено заполнить анкеты, из которых 33 анкеты в 4 группах</w:t>
      </w:r>
      <w:r w:rsidR="00921A3C" w:rsidRPr="00A92C10">
        <w:rPr>
          <w:rFonts w:ascii="Times New Roman" w:hAnsi="Times New Roman" w:cs="Times New Roman"/>
          <w:sz w:val="24"/>
          <w:szCs w:val="24"/>
        </w:rPr>
        <w:t xml:space="preserve"> </w:t>
      </w:r>
      <w:r w:rsidR="00744191" w:rsidRPr="00744191">
        <w:rPr>
          <w:rFonts w:ascii="Times New Roman" w:hAnsi="Times New Roman" w:cs="Times New Roman"/>
          <w:sz w:val="24"/>
          <w:szCs w:val="24"/>
        </w:rPr>
        <w:t>МБ</w:t>
      </w:r>
      <w:r w:rsidR="00744191">
        <w:rPr>
          <w:rFonts w:ascii="Times New Roman" w:hAnsi="Times New Roman" w:cs="Times New Roman"/>
          <w:sz w:val="24"/>
          <w:szCs w:val="24"/>
        </w:rPr>
        <w:t xml:space="preserve">ДОУ «Астафьевский детский </w:t>
      </w:r>
      <w:proofErr w:type="gramStart"/>
      <w:r w:rsidR="00744191">
        <w:rPr>
          <w:rFonts w:ascii="Times New Roman" w:hAnsi="Times New Roman" w:cs="Times New Roman"/>
          <w:sz w:val="24"/>
          <w:szCs w:val="24"/>
        </w:rPr>
        <w:t>сад»  в</w:t>
      </w:r>
      <w:proofErr w:type="gramEnd"/>
      <w:r w:rsidR="00744191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744191" w:rsidRPr="00744191">
        <w:rPr>
          <w:rFonts w:ascii="Times New Roman" w:hAnsi="Times New Roman" w:cs="Times New Roman"/>
          <w:sz w:val="24"/>
          <w:szCs w:val="24"/>
        </w:rPr>
        <w:t xml:space="preserve"> обособленное подразделение </w:t>
      </w:r>
      <w:proofErr w:type="spellStart"/>
      <w:r w:rsidR="00744191" w:rsidRPr="00744191">
        <w:rPr>
          <w:rFonts w:ascii="Times New Roman" w:hAnsi="Times New Roman" w:cs="Times New Roman"/>
          <w:sz w:val="24"/>
          <w:szCs w:val="24"/>
        </w:rPr>
        <w:t>д.Леонтьевка</w:t>
      </w:r>
      <w:proofErr w:type="spellEnd"/>
      <w:r w:rsidR="00744191">
        <w:rPr>
          <w:rFonts w:ascii="Times New Roman" w:hAnsi="Times New Roman" w:cs="Times New Roman"/>
          <w:sz w:val="24"/>
          <w:szCs w:val="24"/>
        </w:rPr>
        <w:t>, заполнены.</w:t>
      </w:r>
    </w:p>
    <w:p w:rsidR="00921A3C" w:rsidRPr="00A92C10" w:rsidRDefault="00744191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1A3C" w:rsidRPr="00A92C10">
        <w:rPr>
          <w:rFonts w:ascii="Times New Roman" w:hAnsi="Times New Roman" w:cs="Times New Roman"/>
          <w:sz w:val="24"/>
          <w:szCs w:val="24"/>
        </w:rPr>
        <w:t>олучены следующие результаты «Удовлетворенность предоставляемых услуг в ДОУ»: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5"/>
        <w:gridCol w:w="2574"/>
        <w:gridCol w:w="2574"/>
        <w:gridCol w:w="2987"/>
      </w:tblGrid>
      <w:tr w:rsidR="00921A3C" w:rsidRPr="00A92C10" w:rsidTr="005C0AF5"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921A3C" w:rsidRPr="00A92C10" w:rsidTr="005C0AF5"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98.3%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</w:tr>
      <w:tr w:rsidR="00921A3C" w:rsidRPr="00A92C10" w:rsidTr="005C0AF5"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A3C" w:rsidRPr="00A92C10" w:rsidTr="005C0AF5"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95.4%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A3C" w:rsidRPr="00A92C10" w:rsidTr="005C0AF5"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96.8%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1.58%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1.58%</w:t>
            </w:r>
          </w:p>
        </w:tc>
      </w:tr>
      <w:tr w:rsidR="00921A3C" w:rsidRPr="00A92C10" w:rsidTr="005C0AF5"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95.2%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1.58%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3.17%</w:t>
            </w:r>
          </w:p>
        </w:tc>
      </w:tr>
      <w:tr w:rsidR="00921A3C" w:rsidRPr="00A92C10" w:rsidTr="005C0AF5"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98.9%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A3C" w:rsidRPr="00A92C10" w:rsidTr="005C0AF5">
        <w:trPr>
          <w:trHeight w:val="150"/>
        </w:trPr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89.8%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8.52%</w:t>
            </w:r>
          </w:p>
        </w:tc>
      </w:tr>
      <w:tr w:rsidR="00921A3C" w:rsidRPr="00A92C10" w:rsidTr="005C0AF5"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A3C" w:rsidRPr="00A92C10" w:rsidTr="005C0AF5"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94.6%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3.17%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2.17%</w:t>
            </w:r>
          </w:p>
        </w:tc>
      </w:tr>
      <w:tr w:rsidR="00921A3C" w:rsidRPr="00A92C10" w:rsidTr="005C0AF5">
        <w:trPr>
          <w:trHeight w:val="60"/>
        </w:trPr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98.5%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3C" w:rsidRPr="00A92C10" w:rsidRDefault="00921A3C" w:rsidP="009D0B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1.48%</w:t>
            </w:r>
          </w:p>
        </w:tc>
      </w:tr>
    </w:tbl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AF5" w:rsidRPr="000B0558" w:rsidRDefault="005C0AF5" w:rsidP="000B0558">
      <w:pPr>
        <w:pStyle w:val="a4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5781">
        <w:rPr>
          <w:rFonts w:ascii="Times New Roman" w:hAnsi="Times New Roman"/>
          <w:b/>
          <w:bCs/>
          <w:sz w:val="24"/>
          <w:szCs w:val="24"/>
        </w:rPr>
        <w:t>Показатели</w:t>
      </w:r>
      <w:r w:rsidRPr="000B0558">
        <w:rPr>
          <w:rFonts w:ascii="Times New Roman" w:hAnsi="Times New Roman"/>
          <w:b/>
          <w:bCs/>
          <w:sz w:val="24"/>
          <w:szCs w:val="24"/>
        </w:rPr>
        <w:t xml:space="preserve"> деятельности дошкольной образовательной организации, подлежащей </w:t>
      </w:r>
      <w:proofErr w:type="spellStart"/>
      <w:r w:rsidRPr="000B0558">
        <w:rPr>
          <w:rFonts w:ascii="Times New Roman" w:hAnsi="Times New Roman"/>
          <w:b/>
          <w:bCs/>
          <w:sz w:val="24"/>
          <w:szCs w:val="24"/>
        </w:rPr>
        <w:t>самообследованию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267"/>
        <w:gridCol w:w="2265"/>
      </w:tblGrid>
      <w:tr w:rsidR="005C0AF5" w:rsidRPr="00A92C10" w:rsidTr="005D55EA">
        <w:tc>
          <w:tcPr>
            <w:tcW w:w="816" w:type="dxa"/>
          </w:tcPr>
          <w:p w:rsidR="005C0AF5" w:rsidRPr="00A92C10" w:rsidRDefault="005C0AF5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6267" w:type="dxa"/>
          </w:tcPr>
          <w:p w:rsidR="005C0AF5" w:rsidRPr="00A92C10" w:rsidRDefault="005C0AF5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5C0AF5" w:rsidRPr="00A92C10" w:rsidRDefault="005C0AF5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C0AF5" w:rsidRPr="00A92C10" w:rsidRDefault="005C0AF5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5C0AF5" w:rsidRPr="00A92C10" w:rsidRDefault="005C0AF5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5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67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5" w:type="dxa"/>
          </w:tcPr>
          <w:p w:rsidR="005D55EA" w:rsidRPr="00A92C10" w:rsidRDefault="00E25E84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33896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ребёнка </w:t>
            </w:r>
            <w:r w:rsidR="00EF1C9C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3896" w:rsidRPr="00A92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67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</w:t>
            </w:r>
            <w:r w:rsidR="009D0B12" w:rsidRPr="00A92C10">
              <w:rPr>
                <w:rFonts w:ascii="Times New Roman" w:hAnsi="Times New Roman" w:cs="Times New Roman"/>
                <w:sz w:val="24"/>
                <w:szCs w:val="24"/>
              </w:rPr>
              <w:t>(8 - 12 часов)</w:t>
            </w:r>
          </w:p>
        </w:tc>
        <w:tc>
          <w:tcPr>
            <w:tcW w:w="2265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E8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ребёнка </w:t>
            </w:r>
            <w:r w:rsidR="00EF1C9C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67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265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</w:t>
            </w:r>
            <w:r w:rsidR="00EF1C9C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67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265" w:type="dxa"/>
          </w:tcPr>
          <w:p w:rsidR="005D55EA" w:rsidRPr="00A92C10" w:rsidRDefault="00733896" w:rsidP="00733896">
            <w:pPr>
              <w:tabs>
                <w:tab w:val="center" w:pos="1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EF1C9C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67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5" w:type="dxa"/>
          </w:tcPr>
          <w:p w:rsidR="005D55EA" w:rsidRPr="00A92C10" w:rsidRDefault="00733896" w:rsidP="00733896">
            <w:pPr>
              <w:tabs>
                <w:tab w:val="center" w:pos="1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EF1C9C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67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265" w:type="dxa"/>
          </w:tcPr>
          <w:p w:rsidR="005D55EA" w:rsidRPr="00A92C10" w:rsidRDefault="00277E21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                16%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67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</w:t>
            </w:r>
            <w:r w:rsidR="00277E21">
              <w:rPr>
                <w:rFonts w:ascii="Times New Roman" w:hAnsi="Times New Roman" w:cs="Times New Roman"/>
                <w:sz w:val="24"/>
                <w:szCs w:val="24"/>
              </w:rPr>
              <w:t>спитанников в возрасте от 3 до 7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5" w:type="dxa"/>
          </w:tcPr>
          <w:p w:rsidR="005D55EA" w:rsidRPr="00A92C10" w:rsidRDefault="00277E21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детей              84%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5" w:type="dxa"/>
          </w:tcPr>
          <w:p w:rsidR="005D55EA" w:rsidRPr="00A92C10" w:rsidRDefault="00E25E84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33896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ребёнка     100%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265" w:type="dxa"/>
          </w:tcPr>
          <w:p w:rsidR="005D55EA" w:rsidRPr="00A92C10" w:rsidRDefault="00E25E84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33896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ребёнка      100%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265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0                         0%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265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0                           0%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5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5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0                          0%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5" w:type="dxa"/>
          </w:tcPr>
          <w:p w:rsidR="005D55EA" w:rsidRPr="00A92C10" w:rsidRDefault="00E25E84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33896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ребёнка        100%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265" w:type="dxa"/>
          </w:tcPr>
          <w:p w:rsidR="005D55EA" w:rsidRPr="00A92C10" w:rsidRDefault="00E25E84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33896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ребёнка        100%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5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5" w:type="dxa"/>
          </w:tcPr>
          <w:p w:rsidR="005D55EA" w:rsidRPr="00A92C10" w:rsidRDefault="00715DD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3896" w:rsidRPr="00A92C10">
              <w:rPr>
                <w:rFonts w:ascii="Times New Roman" w:hAnsi="Times New Roman" w:cs="Times New Roman"/>
                <w:sz w:val="24"/>
                <w:szCs w:val="24"/>
              </w:rPr>
              <w:t>человек         100%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5" w:type="dxa"/>
          </w:tcPr>
          <w:p w:rsidR="005D55EA" w:rsidRPr="00A92C10" w:rsidRDefault="00715DD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человека        27%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5" w:type="dxa"/>
          </w:tcPr>
          <w:p w:rsidR="005D55EA" w:rsidRPr="00A92C10" w:rsidRDefault="00277E21" w:rsidP="00277E21">
            <w:pPr>
              <w:tabs>
                <w:tab w:val="right" w:pos="20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        18%          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5" w:type="dxa"/>
          </w:tcPr>
          <w:p w:rsidR="005D55EA" w:rsidRPr="00A92C10" w:rsidRDefault="00715DD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8 человек          73%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5" w:type="dxa"/>
          </w:tcPr>
          <w:p w:rsidR="005D55EA" w:rsidRPr="00A92C10" w:rsidRDefault="00715DD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5 человек            45%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5" w:type="dxa"/>
          </w:tcPr>
          <w:p w:rsidR="005D55EA" w:rsidRPr="00A92C10" w:rsidRDefault="00715DD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8 челове</w:t>
            </w:r>
            <w:r w:rsidR="00F04ADA" w:rsidRPr="00A92C10">
              <w:rPr>
                <w:rFonts w:ascii="Times New Roman" w:hAnsi="Times New Roman" w:cs="Times New Roman"/>
                <w:sz w:val="24"/>
                <w:szCs w:val="24"/>
              </w:rPr>
              <w:t>к          73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5" w:type="dxa"/>
          </w:tcPr>
          <w:p w:rsidR="005D55EA" w:rsidRPr="00A92C10" w:rsidRDefault="00F04AD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4человека        36,5</w:t>
            </w:r>
            <w:r w:rsidR="00715DDE" w:rsidRPr="00A92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5" w:type="dxa"/>
          </w:tcPr>
          <w:p w:rsidR="005D55EA" w:rsidRPr="00A92C10" w:rsidRDefault="00F04AD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4 человек         36,5</w:t>
            </w:r>
            <w:r w:rsidR="00715DDE" w:rsidRPr="00A92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5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5" w:type="dxa"/>
          </w:tcPr>
          <w:p w:rsidR="005D55EA" w:rsidRPr="00A92C10" w:rsidRDefault="00277E21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          9%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5" w:type="dxa"/>
          </w:tcPr>
          <w:p w:rsidR="005D55EA" w:rsidRPr="00A92C10" w:rsidRDefault="00F04AD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человека         18%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5" w:type="dxa"/>
          </w:tcPr>
          <w:p w:rsidR="005D55EA" w:rsidRPr="00A92C10" w:rsidRDefault="00277E21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           7</w:t>
            </w:r>
            <w:r w:rsidR="00F04ADA" w:rsidRPr="00A92C1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5" w:type="dxa"/>
          </w:tcPr>
          <w:p w:rsidR="005D55EA" w:rsidRPr="00A92C10" w:rsidRDefault="00F04AD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A52A14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          27%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67" w:type="dxa"/>
          </w:tcPr>
          <w:p w:rsidR="005D55EA" w:rsidRPr="00A92C10" w:rsidRDefault="009D0B12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5" w:type="dxa"/>
          </w:tcPr>
          <w:p w:rsidR="005D55EA" w:rsidRPr="00A92C10" w:rsidRDefault="00A52A14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10 человек        90%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76103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267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5" w:type="dxa"/>
          </w:tcPr>
          <w:p w:rsidR="005D55EA" w:rsidRPr="00A92C10" w:rsidRDefault="0076103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11/73</w:t>
            </w:r>
            <w:r w:rsidR="00EF1C9C"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76103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67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5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76103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5D55EA" w:rsidRPr="00A92C1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67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265" w:type="dxa"/>
          </w:tcPr>
          <w:p w:rsidR="005D55EA" w:rsidRPr="00A92C10" w:rsidRDefault="00EF1C9C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 человек           9%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76103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5D55EA" w:rsidRPr="00A92C1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67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265" w:type="dxa"/>
          </w:tcPr>
          <w:p w:rsidR="005D55EA" w:rsidRPr="00A92C10" w:rsidRDefault="00EF1C9C" w:rsidP="00EF1C9C">
            <w:pPr>
              <w:tabs>
                <w:tab w:val="right" w:pos="20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 человек           9%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76103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5D55EA" w:rsidRPr="00A92C1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67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265" w:type="dxa"/>
          </w:tcPr>
          <w:p w:rsidR="005D55EA" w:rsidRPr="00A92C10" w:rsidRDefault="00EF1C9C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1 человек           9%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7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65" w:type="dxa"/>
          </w:tcPr>
          <w:p w:rsidR="005D55EA" w:rsidRPr="00A92C10" w:rsidRDefault="005D55EA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76103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67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265" w:type="dxa"/>
          </w:tcPr>
          <w:p w:rsidR="005D55EA" w:rsidRPr="00A92C10" w:rsidRDefault="00EF1C9C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76103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67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265" w:type="dxa"/>
          </w:tcPr>
          <w:p w:rsidR="005D55EA" w:rsidRPr="00A92C10" w:rsidRDefault="00EF1C9C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да совместен с физкультурным</w:t>
            </w:r>
          </w:p>
        </w:tc>
      </w:tr>
      <w:tr w:rsidR="005D55EA" w:rsidRPr="00A92C10" w:rsidTr="005D55EA">
        <w:tc>
          <w:tcPr>
            <w:tcW w:w="816" w:type="dxa"/>
          </w:tcPr>
          <w:p w:rsidR="005D55EA" w:rsidRPr="00A92C10" w:rsidRDefault="0076103E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67" w:type="dxa"/>
          </w:tcPr>
          <w:p w:rsidR="005D55EA" w:rsidRPr="00A92C10" w:rsidRDefault="00733896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5" w:type="dxa"/>
          </w:tcPr>
          <w:p w:rsidR="005D55EA" w:rsidRPr="00A92C10" w:rsidRDefault="00EF1C9C" w:rsidP="0073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C0AF5" w:rsidRPr="00A92C10" w:rsidRDefault="005C0AF5" w:rsidP="0073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3C" w:rsidRPr="00A92C10" w:rsidRDefault="00921A3C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21A3C" w:rsidRPr="00A92C10" w:rsidSect="00921A3C">
          <w:pgSz w:w="11906" w:h="16838"/>
          <w:pgMar w:top="1124" w:right="847" w:bottom="709" w:left="1701" w:header="0" w:footer="0" w:gutter="0"/>
          <w:cols w:space="708"/>
        </w:sectPr>
      </w:pPr>
    </w:p>
    <w:p w:rsidR="00733896" w:rsidRPr="00A92C10" w:rsidRDefault="000B0558" w:rsidP="000B05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page_30_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733896" w:rsidRPr="00A92C10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733896" w:rsidRPr="00A92C10" w:rsidRDefault="00733896" w:rsidP="007338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МБДОУ «Астафьевский детский сад» зарегистрирован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733896" w:rsidRPr="00A92C10" w:rsidRDefault="00733896" w:rsidP="007338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Рез</w:t>
      </w:r>
      <w:r w:rsidR="00682DEF">
        <w:rPr>
          <w:rFonts w:ascii="Times New Roman" w:hAnsi="Times New Roman" w:cs="Times New Roman"/>
          <w:sz w:val="24"/>
          <w:szCs w:val="24"/>
        </w:rPr>
        <w:t>ультаты деятельности ДОУ за 2024</w:t>
      </w:r>
      <w:r w:rsidRPr="00A92C10">
        <w:rPr>
          <w:rFonts w:ascii="Times New Roman" w:hAnsi="Times New Roman" w:cs="Times New Roman"/>
          <w:sz w:val="24"/>
          <w:szCs w:val="24"/>
        </w:rPr>
        <w:t xml:space="preserve"> год показали, что основные годовые</w:t>
      </w:r>
      <w:r w:rsidRPr="00A92C10">
        <w:rPr>
          <w:rFonts w:ascii="Times New Roman" w:hAnsi="Times New Roman" w:cs="Times New Roman"/>
          <w:sz w:val="24"/>
          <w:szCs w:val="24"/>
        </w:rPr>
        <w:tab/>
        <w:t>задачи выполнены. Результаты</w:t>
      </w:r>
      <w:r w:rsidRPr="00A92C10">
        <w:rPr>
          <w:rFonts w:ascii="Times New Roman" w:hAnsi="Times New Roman" w:cs="Times New Roman"/>
          <w:sz w:val="24"/>
          <w:szCs w:val="24"/>
        </w:rPr>
        <w:tab/>
        <w:t>диагностики</w:t>
      </w:r>
      <w:r w:rsidRPr="00A92C10">
        <w:rPr>
          <w:rFonts w:ascii="Times New Roman" w:hAnsi="Times New Roman" w:cs="Times New Roman"/>
          <w:sz w:val="24"/>
          <w:szCs w:val="24"/>
        </w:rPr>
        <w:tab/>
        <w:t>воспитанников свидетельствуют о стабильной положительной динамике в усвоении основной образовательной программы. Количество детей, участников различных выставок, конкурсов, концертов, остается стабильно хорошим.</w:t>
      </w:r>
    </w:p>
    <w:p w:rsidR="00733896" w:rsidRPr="00A92C10" w:rsidRDefault="00733896" w:rsidP="007338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</w:t>
      </w:r>
      <w:r w:rsidRPr="00A92C10">
        <w:rPr>
          <w:rFonts w:ascii="Times New Roman" w:hAnsi="Times New Roman" w:cs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</w:t>
      </w:r>
      <w:r w:rsidRPr="00A92C10">
        <w:rPr>
          <w:rFonts w:ascii="Times New Roman" w:hAnsi="Times New Roman" w:cs="Times New Roman"/>
          <w:sz w:val="24"/>
          <w:szCs w:val="24"/>
        </w:rPr>
        <w:tab/>
        <w:t>и оздоровления</w:t>
      </w:r>
      <w:r w:rsidRPr="00A92C10">
        <w:rPr>
          <w:rFonts w:ascii="Times New Roman" w:hAnsi="Times New Roman" w:cs="Times New Roman"/>
          <w:sz w:val="24"/>
          <w:szCs w:val="24"/>
        </w:rPr>
        <w:tab/>
        <w:t>детей</w:t>
      </w:r>
      <w:r w:rsidRPr="00A92C10">
        <w:rPr>
          <w:rFonts w:ascii="Times New Roman" w:hAnsi="Times New Roman" w:cs="Times New Roman"/>
          <w:sz w:val="24"/>
          <w:szCs w:val="24"/>
        </w:rPr>
        <w:tab/>
        <w:t>и молодежи»</w:t>
      </w:r>
      <w:r w:rsidRPr="00A92C10">
        <w:rPr>
          <w:rFonts w:ascii="Times New Roman" w:hAnsi="Times New Roman" w:cs="Times New Roman"/>
          <w:sz w:val="24"/>
          <w:szCs w:val="24"/>
        </w:rPr>
        <w:tab/>
        <w:t>и позволяет реализовывать образовательные программы в полном объеме в соответствии с ФГОС ДО и ФОП ДО.</w:t>
      </w:r>
    </w:p>
    <w:p w:rsidR="00733896" w:rsidRPr="00A92C10" w:rsidRDefault="00733896" w:rsidP="007338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0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p w:rsidR="00921A3C" w:rsidRPr="00A92C10" w:rsidRDefault="00733896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21A3C" w:rsidRPr="00A92C10">
          <w:pgSz w:w="11906" w:h="16838"/>
          <w:pgMar w:top="1125" w:right="845" w:bottom="0" w:left="1701" w:header="0" w:footer="0" w:gutter="0"/>
          <w:cols w:space="708"/>
        </w:sectPr>
      </w:pPr>
      <w:r w:rsidRPr="00A92C10">
        <w:rPr>
          <w:rFonts w:ascii="Times New Roman" w:hAnsi="Times New Roman" w:cs="Times New Roman"/>
          <w:sz w:val="24"/>
          <w:szCs w:val="24"/>
        </w:rPr>
        <w:t>В МБДОУ сложился перспективный, творческий коллектив педагогов, имеющих потенциал к профессиональному развитию. С каждым годом</w:t>
      </w:r>
      <w:r w:rsidRPr="00A92C10">
        <w:rPr>
          <w:rFonts w:ascii="Times New Roman" w:hAnsi="Times New Roman" w:cs="Times New Roman"/>
          <w:sz w:val="24"/>
          <w:szCs w:val="24"/>
        </w:rPr>
        <w:tab/>
        <w:t>повышается</w:t>
      </w:r>
      <w:r w:rsidRPr="00A92C10">
        <w:rPr>
          <w:rFonts w:ascii="Times New Roman" w:hAnsi="Times New Roman" w:cs="Times New Roman"/>
          <w:sz w:val="24"/>
          <w:szCs w:val="24"/>
        </w:rPr>
        <w:tab/>
        <w:t>заинтересованность родителей эффективной образовательной деятельностью в дошкольном учреждении</w:t>
      </w:r>
      <w:bookmarkEnd w:id="1"/>
      <w:r w:rsidR="000B0558">
        <w:rPr>
          <w:rFonts w:ascii="Times New Roman" w:hAnsi="Times New Roman" w:cs="Times New Roman"/>
          <w:sz w:val="24"/>
          <w:szCs w:val="24"/>
        </w:rPr>
        <w:t>.</w:t>
      </w:r>
    </w:p>
    <w:p w:rsidR="000B0558" w:rsidRPr="000B0558" w:rsidRDefault="000B0558" w:rsidP="000B0558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0B0558" w:rsidRPr="000B0558" w:rsidRDefault="000B0558" w:rsidP="000B0558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  <w:sectPr w:rsidR="000B0558" w:rsidRPr="000B0558">
          <w:pgSz w:w="11906" w:h="16838"/>
          <w:pgMar w:top="1124" w:right="845" w:bottom="0" w:left="1701" w:header="0" w:footer="0" w:gutter="0"/>
          <w:cols w:space="708"/>
        </w:sectPr>
      </w:pPr>
    </w:p>
    <w:p w:rsidR="00D8083A" w:rsidRPr="009D0B12" w:rsidRDefault="00D8083A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8083A" w:rsidRPr="009D0B12" w:rsidSect="00D8083A">
          <w:pgSz w:w="11906" w:h="16838"/>
          <w:pgMar w:top="1134" w:right="415" w:bottom="426" w:left="1310" w:header="0" w:footer="0" w:gutter="0"/>
          <w:cols w:space="708"/>
        </w:sectPr>
      </w:pPr>
    </w:p>
    <w:p w:rsidR="00C63CB7" w:rsidRPr="009D0B12" w:rsidRDefault="00C63CB7" w:rsidP="009D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3CB7" w:rsidRPr="009D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D4" w:rsidRDefault="000941D4" w:rsidP="00A92C10">
      <w:pPr>
        <w:spacing w:after="0" w:line="240" w:lineRule="auto"/>
      </w:pPr>
      <w:r>
        <w:separator/>
      </w:r>
    </w:p>
  </w:endnote>
  <w:endnote w:type="continuationSeparator" w:id="0">
    <w:p w:rsidR="000941D4" w:rsidRDefault="000941D4" w:rsidP="00A9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298892"/>
      <w:docPartObj>
        <w:docPartGallery w:val="Page Numbers (Bottom of Page)"/>
        <w:docPartUnique/>
      </w:docPartObj>
    </w:sdtPr>
    <w:sdtEndPr/>
    <w:sdtContent>
      <w:p w:rsidR="00DA1EB3" w:rsidRDefault="00DA1EB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FDA">
          <w:rPr>
            <w:noProof/>
          </w:rPr>
          <w:t>27</w:t>
        </w:r>
        <w:r>
          <w:fldChar w:fldCharType="end"/>
        </w:r>
      </w:p>
    </w:sdtContent>
  </w:sdt>
  <w:p w:rsidR="00DA1EB3" w:rsidRDefault="00DA1E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D4" w:rsidRDefault="000941D4" w:rsidP="00A92C10">
      <w:pPr>
        <w:spacing w:after="0" w:line="240" w:lineRule="auto"/>
      </w:pPr>
      <w:r>
        <w:separator/>
      </w:r>
    </w:p>
  </w:footnote>
  <w:footnote w:type="continuationSeparator" w:id="0">
    <w:p w:rsidR="000941D4" w:rsidRDefault="000941D4" w:rsidP="00A9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5F36C43"/>
    <w:multiLevelType w:val="hybridMultilevel"/>
    <w:tmpl w:val="1688E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7151"/>
    <w:multiLevelType w:val="multilevel"/>
    <w:tmpl w:val="0A7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17DB4"/>
    <w:multiLevelType w:val="multilevel"/>
    <w:tmpl w:val="81AC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D6405"/>
    <w:multiLevelType w:val="hybridMultilevel"/>
    <w:tmpl w:val="AAEC90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607"/>
    <w:multiLevelType w:val="multilevel"/>
    <w:tmpl w:val="E02A3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01B37"/>
    <w:multiLevelType w:val="hybridMultilevel"/>
    <w:tmpl w:val="71BA74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55301"/>
    <w:multiLevelType w:val="hybridMultilevel"/>
    <w:tmpl w:val="1B5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3465E"/>
    <w:multiLevelType w:val="hybridMultilevel"/>
    <w:tmpl w:val="41DE4E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873EB"/>
    <w:multiLevelType w:val="hybridMultilevel"/>
    <w:tmpl w:val="7C66C488"/>
    <w:lvl w:ilvl="0" w:tplc="3AD69ECC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68029204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243447F2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A18E6174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3604C91A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A8AA31A8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6840E876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A3662DDE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1B3C55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AE36887"/>
    <w:multiLevelType w:val="hybridMultilevel"/>
    <w:tmpl w:val="593A63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946E3"/>
    <w:multiLevelType w:val="hybridMultilevel"/>
    <w:tmpl w:val="C6CE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F04BA"/>
    <w:multiLevelType w:val="hybridMultilevel"/>
    <w:tmpl w:val="4642B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1767E"/>
    <w:multiLevelType w:val="hybridMultilevel"/>
    <w:tmpl w:val="1A8CB38E"/>
    <w:lvl w:ilvl="0" w:tplc="C59CA41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2271FA5"/>
    <w:multiLevelType w:val="hybridMultilevel"/>
    <w:tmpl w:val="735E70A2"/>
    <w:lvl w:ilvl="0" w:tplc="630AE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3684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00CBA"/>
    <w:multiLevelType w:val="multilevel"/>
    <w:tmpl w:val="E17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94882"/>
    <w:multiLevelType w:val="hybridMultilevel"/>
    <w:tmpl w:val="3AE6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D170C"/>
    <w:multiLevelType w:val="multilevel"/>
    <w:tmpl w:val="DC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642FE"/>
    <w:multiLevelType w:val="hybridMultilevel"/>
    <w:tmpl w:val="B3600B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25223"/>
    <w:multiLevelType w:val="hybridMultilevel"/>
    <w:tmpl w:val="7E82B8FC"/>
    <w:lvl w:ilvl="0" w:tplc="22B867F2">
      <w:numFmt w:val="bullet"/>
      <w:lvlText w:val="–"/>
      <w:lvlJc w:val="left"/>
      <w:pPr>
        <w:ind w:left="67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E336C">
      <w:numFmt w:val="bullet"/>
      <w:lvlText w:val="•"/>
      <w:lvlJc w:val="left"/>
      <w:pPr>
        <w:ind w:left="1265" w:hanging="219"/>
      </w:pPr>
      <w:rPr>
        <w:rFonts w:hint="default"/>
        <w:w w:val="99"/>
        <w:lang w:val="ru-RU" w:eastAsia="en-US" w:bidi="ar-SA"/>
      </w:rPr>
    </w:lvl>
    <w:lvl w:ilvl="2" w:tplc="1EC4AB9C">
      <w:numFmt w:val="bullet"/>
      <w:lvlText w:val="•"/>
      <w:lvlJc w:val="left"/>
      <w:pPr>
        <w:ind w:left="1260" w:hanging="219"/>
      </w:pPr>
      <w:rPr>
        <w:rFonts w:hint="default"/>
        <w:lang w:val="ru-RU" w:eastAsia="en-US" w:bidi="ar-SA"/>
      </w:rPr>
    </w:lvl>
    <w:lvl w:ilvl="3" w:tplc="13DC2B7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4" w:tplc="1FFAFD9E">
      <w:numFmt w:val="bullet"/>
      <w:lvlText w:val="•"/>
      <w:lvlJc w:val="left"/>
      <w:pPr>
        <w:ind w:left="3626" w:hanging="219"/>
      </w:pPr>
      <w:rPr>
        <w:rFonts w:hint="default"/>
        <w:lang w:val="ru-RU" w:eastAsia="en-US" w:bidi="ar-SA"/>
      </w:rPr>
    </w:lvl>
    <w:lvl w:ilvl="5" w:tplc="58065B94">
      <w:numFmt w:val="bullet"/>
      <w:lvlText w:val="•"/>
      <w:lvlJc w:val="left"/>
      <w:pPr>
        <w:ind w:left="4809" w:hanging="219"/>
      </w:pPr>
      <w:rPr>
        <w:rFonts w:hint="default"/>
        <w:lang w:val="ru-RU" w:eastAsia="en-US" w:bidi="ar-SA"/>
      </w:rPr>
    </w:lvl>
    <w:lvl w:ilvl="6" w:tplc="A9406886">
      <w:numFmt w:val="bullet"/>
      <w:lvlText w:val="•"/>
      <w:lvlJc w:val="left"/>
      <w:pPr>
        <w:ind w:left="5992" w:hanging="219"/>
      </w:pPr>
      <w:rPr>
        <w:rFonts w:hint="default"/>
        <w:lang w:val="ru-RU" w:eastAsia="en-US" w:bidi="ar-SA"/>
      </w:rPr>
    </w:lvl>
    <w:lvl w:ilvl="7" w:tplc="6860B81C">
      <w:numFmt w:val="bullet"/>
      <w:lvlText w:val="•"/>
      <w:lvlJc w:val="left"/>
      <w:pPr>
        <w:ind w:left="7175" w:hanging="219"/>
      </w:pPr>
      <w:rPr>
        <w:rFonts w:hint="default"/>
        <w:lang w:val="ru-RU" w:eastAsia="en-US" w:bidi="ar-SA"/>
      </w:rPr>
    </w:lvl>
    <w:lvl w:ilvl="8" w:tplc="7B943974">
      <w:numFmt w:val="bullet"/>
      <w:lvlText w:val="•"/>
      <w:lvlJc w:val="left"/>
      <w:pPr>
        <w:ind w:left="8358" w:hanging="219"/>
      </w:pPr>
      <w:rPr>
        <w:rFonts w:hint="default"/>
        <w:lang w:val="ru-RU" w:eastAsia="en-US" w:bidi="ar-SA"/>
      </w:rPr>
    </w:lvl>
  </w:abstractNum>
  <w:abstractNum w:abstractNumId="22" w15:restartNumberingAfterBreak="0">
    <w:nsid w:val="52A8303A"/>
    <w:multiLevelType w:val="hybridMultilevel"/>
    <w:tmpl w:val="9C004F9E"/>
    <w:lvl w:ilvl="0" w:tplc="BE488046">
      <w:start w:val="1"/>
      <w:numFmt w:val="decimal"/>
      <w:lvlText w:val="%1)"/>
      <w:lvlJc w:val="left"/>
      <w:pPr>
        <w:ind w:left="688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83E88">
      <w:start w:val="1"/>
      <w:numFmt w:val="decimal"/>
      <w:lvlText w:val="%2."/>
      <w:lvlJc w:val="left"/>
      <w:pPr>
        <w:ind w:left="14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A83BEC">
      <w:numFmt w:val="bullet"/>
      <w:lvlText w:val="•"/>
      <w:lvlJc w:val="left"/>
      <w:pPr>
        <w:ind w:left="2500" w:hanging="348"/>
      </w:pPr>
      <w:rPr>
        <w:rFonts w:hint="default"/>
        <w:lang w:val="ru-RU" w:eastAsia="en-US" w:bidi="ar-SA"/>
      </w:rPr>
    </w:lvl>
    <w:lvl w:ilvl="3" w:tplc="4114302E">
      <w:numFmt w:val="bullet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 w:tplc="C42C70FE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5" w:tplc="38601926">
      <w:numFmt w:val="bullet"/>
      <w:lvlText w:val="•"/>
      <w:lvlJc w:val="left"/>
      <w:pPr>
        <w:ind w:left="5802" w:hanging="348"/>
      </w:pPr>
      <w:rPr>
        <w:rFonts w:hint="default"/>
        <w:lang w:val="ru-RU" w:eastAsia="en-US" w:bidi="ar-SA"/>
      </w:rPr>
    </w:lvl>
    <w:lvl w:ilvl="6" w:tplc="1024908E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108E5336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BD2E3CF4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54272F94"/>
    <w:multiLevelType w:val="hybridMultilevel"/>
    <w:tmpl w:val="0A7EDD6C"/>
    <w:lvl w:ilvl="0" w:tplc="1A42DB32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9E188E32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74E60C86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D930A46C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48488A42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73BEA42E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03FA0392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3648BAB4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2730CF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73730E2"/>
    <w:multiLevelType w:val="hybridMultilevel"/>
    <w:tmpl w:val="0B88BE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82F66"/>
    <w:multiLevelType w:val="hybridMultilevel"/>
    <w:tmpl w:val="A35E003A"/>
    <w:lvl w:ilvl="0" w:tplc="0090D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E7D45"/>
    <w:multiLevelType w:val="multilevel"/>
    <w:tmpl w:val="29C6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F7AEE"/>
    <w:multiLevelType w:val="hybridMultilevel"/>
    <w:tmpl w:val="7FE87FC4"/>
    <w:lvl w:ilvl="0" w:tplc="FEE8CBA8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E6BA2A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7A988B66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AEC6BF6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552E54D0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051C722E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BAA02BE4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468240F8">
      <w:numFmt w:val="bullet"/>
      <w:lvlText w:val="•"/>
      <w:lvlJc w:val="left"/>
      <w:pPr>
        <w:ind w:left="8166" w:hanging="361"/>
      </w:pPr>
      <w:rPr>
        <w:rFonts w:hint="default"/>
        <w:lang w:val="ru-RU" w:eastAsia="en-US" w:bidi="ar-SA"/>
      </w:rPr>
    </w:lvl>
    <w:lvl w:ilvl="8" w:tplc="BA3AD0BA">
      <w:numFmt w:val="bullet"/>
      <w:lvlText w:val="•"/>
      <w:lvlJc w:val="left"/>
      <w:pPr>
        <w:ind w:left="9213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7BCC2542"/>
    <w:multiLevelType w:val="multilevel"/>
    <w:tmpl w:val="2CAE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061E6"/>
    <w:multiLevelType w:val="multilevel"/>
    <w:tmpl w:val="79E85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FB2249C"/>
    <w:multiLevelType w:val="hybridMultilevel"/>
    <w:tmpl w:val="851854DC"/>
    <w:lvl w:ilvl="0" w:tplc="25548F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6"/>
  </w:num>
  <w:num w:numId="5">
    <w:abstractNumId w:val="29"/>
  </w:num>
  <w:num w:numId="6">
    <w:abstractNumId w:val="25"/>
  </w:num>
  <w:num w:numId="7">
    <w:abstractNumId w:val="23"/>
  </w:num>
  <w:num w:numId="8">
    <w:abstractNumId w:val="22"/>
  </w:num>
  <w:num w:numId="9">
    <w:abstractNumId w:val="6"/>
  </w:num>
  <w:num w:numId="10">
    <w:abstractNumId w:val="30"/>
  </w:num>
  <w:num w:numId="11">
    <w:abstractNumId w:val="1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27"/>
  </w:num>
  <w:num w:numId="16">
    <w:abstractNumId w:val="21"/>
  </w:num>
  <w:num w:numId="17">
    <w:abstractNumId w:val="8"/>
  </w:num>
  <w:num w:numId="18">
    <w:abstractNumId w:val="19"/>
  </w:num>
  <w:num w:numId="19">
    <w:abstractNumId w:val="17"/>
  </w:num>
  <w:num w:numId="20">
    <w:abstractNumId w:val="26"/>
  </w:num>
  <w:num w:numId="21">
    <w:abstractNumId w:val="3"/>
  </w:num>
  <w:num w:numId="22">
    <w:abstractNumId w:val="4"/>
  </w:num>
  <w:num w:numId="23">
    <w:abstractNumId w:val="28"/>
  </w:num>
  <w:num w:numId="24">
    <w:abstractNumId w:val="12"/>
  </w:num>
  <w:num w:numId="25">
    <w:abstractNumId w:val="20"/>
  </w:num>
  <w:num w:numId="26">
    <w:abstractNumId w:val="5"/>
  </w:num>
  <w:num w:numId="27">
    <w:abstractNumId w:val="24"/>
  </w:num>
  <w:num w:numId="28">
    <w:abstractNumId w:val="2"/>
  </w:num>
  <w:num w:numId="29">
    <w:abstractNumId w:val="13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0F"/>
    <w:rsid w:val="000614F7"/>
    <w:rsid w:val="000775D2"/>
    <w:rsid w:val="000941D4"/>
    <w:rsid w:val="000B0558"/>
    <w:rsid w:val="000B5463"/>
    <w:rsid w:val="00104517"/>
    <w:rsid w:val="001055EE"/>
    <w:rsid w:val="0013461A"/>
    <w:rsid w:val="001A09F6"/>
    <w:rsid w:val="001F6B0A"/>
    <w:rsid w:val="00232310"/>
    <w:rsid w:val="00267620"/>
    <w:rsid w:val="00277E21"/>
    <w:rsid w:val="002A34D5"/>
    <w:rsid w:val="00315414"/>
    <w:rsid w:val="003E2B83"/>
    <w:rsid w:val="00474E48"/>
    <w:rsid w:val="004E4FDA"/>
    <w:rsid w:val="00506C8C"/>
    <w:rsid w:val="005C0AF5"/>
    <w:rsid w:val="005D55EA"/>
    <w:rsid w:val="005E37D6"/>
    <w:rsid w:val="00610DAC"/>
    <w:rsid w:val="00626697"/>
    <w:rsid w:val="0064129B"/>
    <w:rsid w:val="00644373"/>
    <w:rsid w:val="00682DEF"/>
    <w:rsid w:val="00715DDE"/>
    <w:rsid w:val="00733896"/>
    <w:rsid w:val="00744191"/>
    <w:rsid w:val="00757619"/>
    <w:rsid w:val="0076103E"/>
    <w:rsid w:val="00764975"/>
    <w:rsid w:val="00766BE2"/>
    <w:rsid w:val="0078077B"/>
    <w:rsid w:val="00812187"/>
    <w:rsid w:val="00826BB7"/>
    <w:rsid w:val="00846E5F"/>
    <w:rsid w:val="0087316B"/>
    <w:rsid w:val="00882DA0"/>
    <w:rsid w:val="008B337B"/>
    <w:rsid w:val="008C258F"/>
    <w:rsid w:val="00921A3C"/>
    <w:rsid w:val="00925279"/>
    <w:rsid w:val="009363A2"/>
    <w:rsid w:val="0093700F"/>
    <w:rsid w:val="0097716E"/>
    <w:rsid w:val="00980264"/>
    <w:rsid w:val="009C7BC4"/>
    <w:rsid w:val="009D0B12"/>
    <w:rsid w:val="00A13514"/>
    <w:rsid w:val="00A35781"/>
    <w:rsid w:val="00A52A14"/>
    <w:rsid w:val="00A702BB"/>
    <w:rsid w:val="00A91893"/>
    <w:rsid w:val="00A92C10"/>
    <w:rsid w:val="00AB0E2C"/>
    <w:rsid w:val="00AD295B"/>
    <w:rsid w:val="00AE05B7"/>
    <w:rsid w:val="00AE3A76"/>
    <w:rsid w:val="00AE5D99"/>
    <w:rsid w:val="00AE766A"/>
    <w:rsid w:val="00B0045B"/>
    <w:rsid w:val="00B14DE9"/>
    <w:rsid w:val="00B42406"/>
    <w:rsid w:val="00BC4B74"/>
    <w:rsid w:val="00BF533D"/>
    <w:rsid w:val="00C63CB7"/>
    <w:rsid w:val="00C73357"/>
    <w:rsid w:val="00C77462"/>
    <w:rsid w:val="00CB12F8"/>
    <w:rsid w:val="00CE056F"/>
    <w:rsid w:val="00D02D94"/>
    <w:rsid w:val="00D35E45"/>
    <w:rsid w:val="00D8083A"/>
    <w:rsid w:val="00DA1EB3"/>
    <w:rsid w:val="00DA333F"/>
    <w:rsid w:val="00DD3488"/>
    <w:rsid w:val="00DD4D50"/>
    <w:rsid w:val="00E016CC"/>
    <w:rsid w:val="00E25E84"/>
    <w:rsid w:val="00EC54E0"/>
    <w:rsid w:val="00ED648A"/>
    <w:rsid w:val="00EF1C9C"/>
    <w:rsid w:val="00F04ADA"/>
    <w:rsid w:val="00F11873"/>
    <w:rsid w:val="00F242C0"/>
    <w:rsid w:val="00F60E1F"/>
    <w:rsid w:val="00FA4A50"/>
    <w:rsid w:val="00FB509A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E6D4"/>
  <w15:chartTrackingRefBased/>
  <w15:docId w15:val="{CBEACFD5-AB47-40FC-AA2E-3BBDDD2E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C8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06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C8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C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0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506C8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4">
    <w:name w:val="List Paragraph"/>
    <w:basedOn w:val="a"/>
    <w:uiPriority w:val="34"/>
    <w:qFormat/>
    <w:rsid w:val="00506C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506C8C"/>
    <w:rPr>
      <w:b/>
      <w:bCs/>
    </w:rPr>
  </w:style>
  <w:style w:type="paragraph" w:customStyle="1" w:styleId="31">
    <w:name w:val="Основной текст с отступом 31"/>
    <w:basedOn w:val="a"/>
    <w:rsid w:val="00506C8C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506C8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06C8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semiHidden/>
    <w:rsid w:val="0050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semiHidden/>
    <w:rsid w:val="00506C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0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06C8C"/>
  </w:style>
  <w:style w:type="paragraph" w:customStyle="1" w:styleId="Default">
    <w:name w:val="Default"/>
    <w:rsid w:val="00506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506C8C"/>
  </w:style>
  <w:style w:type="paragraph" w:customStyle="1" w:styleId="ConsPlusNormal">
    <w:name w:val="ConsPlusNormal"/>
    <w:rsid w:val="00506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06C8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06C8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06C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506C8C"/>
  </w:style>
  <w:style w:type="table" w:customStyle="1" w:styleId="4">
    <w:name w:val="Сетка таблицы4"/>
    <w:basedOn w:val="a1"/>
    <w:next w:val="a3"/>
    <w:uiPriority w:val="59"/>
    <w:rsid w:val="0050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506C8C"/>
  </w:style>
  <w:style w:type="character" w:customStyle="1" w:styleId="extendedtext-short">
    <w:name w:val="extendedtext-short"/>
    <w:basedOn w:val="a0"/>
    <w:rsid w:val="00506C8C"/>
  </w:style>
  <w:style w:type="paragraph" w:customStyle="1" w:styleId="21">
    <w:name w:val="Основной текст с отступом 21"/>
    <w:basedOn w:val="a"/>
    <w:rsid w:val="00506C8C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richfactdown-paragraph">
    <w:name w:val="richfactdown-paragraph"/>
    <w:basedOn w:val="a"/>
    <w:rsid w:val="0050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C8C"/>
  </w:style>
  <w:style w:type="character" w:customStyle="1" w:styleId="c1">
    <w:name w:val="c1"/>
    <w:basedOn w:val="a0"/>
    <w:rsid w:val="00506C8C"/>
  </w:style>
  <w:style w:type="character" w:customStyle="1" w:styleId="ad">
    <w:name w:val="Верхний колонтитул Знак"/>
    <w:basedOn w:val="a0"/>
    <w:link w:val="ae"/>
    <w:uiPriority w:val="99"/>
    <w:rsid w:val="00506C8C"/>
    <w:rPr>
      <w:rFonts w:eastAsiaTheme="minorEastAsia"/>
      <w:lang w:eastAsia="ru-RU"/>
    </w:rPr>
  </w:style>
  <w:style w:type="paragraph" w:styleId="ae">
    <w:name w:val="header"/>
    <w:basedOn w:val="a"/>
    <w:link w:val="ad"/>
    <w:uiPriority w:val="99"/>
    <w:unhideWhenUsed/>
    <w:rsid w:val="00506C8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506C8C"/>
    <w:rPr>
      <w:rFonts w:eastAsiaTheme="minorEastAsia"/>
      <w:lang w:eastAsia="ru-RU"/>
    </w:rPr>
  </w:style>
  <w:style w:type="paragraph" w:styleId="af0">
    <w:name w:val="footer"/>
    <w:basedOn w:val="a"/>
    <w:link w:val="af"/>
    <w:uiPriority w:val="99"/>
    <w:unhideWhenUsed/>
    <w:rsid w:val="00506C8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unhideWhenUsed/>
    <w:rsid w:val="00506C8C"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8B337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B337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B337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B337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B3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ftvskiy.ds@g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6497</Words>
  <Characters>37037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32</cp:revision>
  <cp:lastPrinted>2025-04-16T09:36:00Z</cp:lastPrinted>
  <dcterms:created xsi:type="dcterms:W3CDTF">2024-04-15T00:36:00Z</dcterms:created>
  <dcterms:modified xsi:type="dcterms:W3CDTF">2025-04-16T09:42:00Z</dcterms:modified>
</cp:coreProperties>
</file>