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116" w:rsidRDefault="000D1116" w:rsidP="00E811A7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634"/>
        <w:gridCol w:w="221"/>
      </w:tblGrid>
      <w:tr w:rsidR="00E811A7" w:rsidRPr="00E811A7" w:rsidTr="00C93E13">
        <w:tc>
          <w:tcPr>
            <w:tcW w:w="4483" w:type="dxa"/>
          </w:tcPr>
          <w:p w:rsidR="00E811A7" w:rsidRPr="00E811A7" w:rsidRDefault="00E811A7" w:rsidP="00C93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4"/>
              <w:tblW w:w="1210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4815"/>
              <w:gridCol w:w="7288"/>
            </w:tblGrid>
            <w:tr w:rsidR="00E811A7" w:rsidRPr="00E811A7" w:rsidTr="00C93E13">
              <w:tc>
                <w:tcPr>
                  <w:tcW w:w="4815" w:type="dxa"/>
                </w:tcPr>
                <w:p w:rsidR="00E811A7" w:rsidRPr="00E811A7" w:rsidRDefault="00E811A7" w:rsidP="00C93E1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811A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ПРИНЯТО:</w:t>
                  </w:r>
                </w:p>
                <w:p w:rsidR="00E811A7" w:rsidRPr="00E811A7" w:rsidRDefault="00E811A7" w:rsidP="00C93E1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811A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 педагогическом совете</w:t>
                  </w:r>
                </w:p>
                <w:p w:rsidR="00E811A7" w:rsidRPr="00E811A7" w:rsidRDefault="00E811A7" w:rsidP="00C93E1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811A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протокол №</w:t>
                  </w:r>
                  <w:r w:rsidR="00A2760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2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от 31.08.2021</w:t>
                  </w:r>
                  <w:r w:rsidRPr="00E811A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E811A7" w:rsidRPr="00E811A7" w:rsidRDefault="00E811A7" w:rsidP="00C93E1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811A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Согласовано  </w:t>
                  </w:r>
                </w:p>
                <w:p w:rsidR="00E811A7" w:rsidRPr="00E811A7" w:rsidRDefault="00E811A7" w:rsidP="00C93E1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811A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Общим родительским собранием </w:t>
                  </w:r>
                </w:p>
                <w:p w:rsidR="00E811A7" w:rsidRPr="00E811A7" w:rsidRDefault="00E811A7" w:rsidP="00E811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811A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Протокол №</w:t>
                  </w:r>
                  <w:r w:rsidR="00A276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от 31.08.2021</w:t>
                  </w:r>
                </w:p>
              </w:tc>
              <w:tc>
                <w:tcPr>
                  <w:tcW w:w="7288" w:type="dxa"/>
                </w:tcPr>
                <w:p w:rsidR="00E811A7" w:rsidRPr="00E811A7" w:rsidRDefault="00E811A7" w:rsidP="00C93E1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811A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УТВЕРЖДАЮ:</w:t>
                  </w:r>
                </w:p>
                <w:p w:rsidR="00E811A7" w:rsidRPr="00E811A7" w:rsidRDefault="00E811A7" w:rsidP="00C93E1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811A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Заведующий МБДОУ</w:t>
                  </w:r>
                </w:p>
                <w:p w:rsidR="00E811A7" w:rsidRPr="00E811A7" w:rsidRDefault="00E811A7" w:rsidP="00C93E1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811A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«</w:t>
                  </w:r>
                  <w:proofErr w:type="spellStart"/>
                  <w:r w:rsidR="00A276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Астафьевский</w:t>
                  </w:r>
                  <w:proofErr w:type="spellEnd"/>
                  <w:r w:rsidR="00A2760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E811A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детский сад»</w:t>
                  </w:r>
                </w:p>
                <w:p w:rsidR="00E811A7" w:rsidRPr="00E811A7" w:rsidRDefault="00E811A7" w:rsidP="00C93E1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811A7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 М.В.Шведова</w:t>
                  </w:r>
                </w:p>
                <w:p w:rsidR="00E811A7" w:rsidRPr="00E811A7" w:rsidRDefault="00E811A7" w:rsidP="00C93E1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Приказ № </w:t>
                  </w:r>
                  <w:r w:rsidR="00A276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48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от 01.09.2021</w:t>
                  </w:r>
                </w:p>
                <w:p w:rsidR="00E811A7" w:rsidRPr="00E811A7" w:rsidRDefault="00E811A7" w:rsidP="00C93E1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811A7" w:rsidRDefault="00E811A7" w:rsidP="00C93E1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811A7" w:rsidRDefault="00E811A7" w:rsidP="00C93E1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811A7" w:rsidRDefault="00E811A7" w:rsidP="00C93E1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811A7" w:rsidRDefault="00E811A7" w:rsidP="00C93E1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811A7" w:rsidRDefault="00E811A7" w:rsidP="00C93E1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811A7" w:rsidRPr="00E811A7" w:rsidRDefault="00E811A7" w:rsidP="00C93E1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811A7" w:rsidRPr="00E811A7" w:rsidRDefault="00E811A7" w:rsidP="00C93E1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E811A7" w:rsidRPr="00E811A7" w:rsidRDefault="00E811A7" w:rsidP="00C93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8" w:type="dxa"/>
          </w:tcPr>
          <w:p w:rsidR="00E811A7" w:rsidRPr="00E811A7" w:rsidRDefault="00E811A7" w:rsidP="00C93E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11A7" w:rsidRPr="00E811A7" w:rsidRDefault="00E811A7" w:rsidP="00C93E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11A7" w:rsidRPr="00E811A7" w:rsidRDefault="00E811A7" w:rsidP="00C93E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811A7" w:rsidRPr="00E811A7" w:rsidRDefault="00E811A7" w:rsidP="00E811A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811A7">
        <w:rPr>
          <w:rFonts w:ascii="Times New Roman" w:hAnsi="Times New Roman" w:cs="Times New Roman"/>
          <w:b/>
          <w:sz w:val="32"/>
          <w:szCs w:val="32"/>
        </w:rPr>
        <w:t>Календарный график на 2021 -22 учебный год</w:t>
      </w:r>
    </w:p>
    <w:p w:rsidR="00E811A7" w:rsidRPr="00E811A7" w:rsidRDefault="00E811A7" w:rsidP="00E811A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811A7">
        <w:rPr>
          <w:rFonts w:ascii="Times New Roman" w:hAnsi="Times New Roman" w:cs="Times New Roman"/>
          <w:b/>
          <w:sz w:val="32"/>
          <w:szCs w:val="32"/>
        </w:rPr>
        <w:t xml:space="preserve"> МБДОУ « </w:t>
      </w:r>
      <w:proofErr w:type="spellStart"/>
      <w:r w:rsidR="00A27600">
        <w:rPr>
          <w:rFonts w:ascii="Times New Roman" w:hAnsi="Times New Roman" w:cs="Times New Roman"/>
          <w:b/>
          <w:sz w:val="32"/>
          <w:szCs w:val="32"/>
        </w:rPr>
        <w:t>Астафьевский</w:t>
      </w:r>
      <w:proofErr w:type="spellEnd"/>
      <w:r w:rsidR="00A27600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E811A7">
        <w:rPr>
          <w:rFonts w:ascii="Times New Roman" w:hAnsi="Times New Roman" w:cs="Times New Roman"/>
          <w:b/>
          <w:sz w:val="32"/>
          <w:szCs w:val="32"/>
        </w:rPr>
        <w:t xml:space="preserve"> детский сад»</w:t>
      </w:r>
    </w:p>
    <w:p w:rsidR="00E811A7" w:rsidRDefault="00E811A7" w:rsidP="00E811A7">
      <w:pPr>
        <w:jc w:val="center"/>
        <w:rPr>
          <w:b/>
          <w:sz w:val="32"/>
          <w:szCs w:val="32"/>
        </w:rPr>
      </w:pPr>
    </w:p>
    <w:p w:rsidR="00E811A7" w:rsidRDefault="00E811A7" w:rsidP="00705AA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811A7" w:rsidRDefault="00E811A7" w:rsidP="00705AA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11A7" w:rsidRDefault="00E811A7" w:rsidP="00705AA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11A7" w:rsidRDefault="00E811A7" w:rsidP="00705AA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11A7" w:rsidRDefault="00E811A7" w:rsidP="00705AA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11A7" w:rsidRDefault="00E811A7" w:rsidP="00705AA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11A7" w:rsidRDefault="00E811A7" w:rsidP="00705AA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11A7" w:rsidRDefault="00E811A7" w:rsidP="00705AA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11A7" w:rsidRDefault="00E811A7" w:rsidP="00705AA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11A7" w:rsidRDefault="00E811A7" w:rsidP="00705AA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11A7" w:rsidRDefault="00E811A7" w:rsidP="00705AA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11A7" w:rsidRDefault="00E811A7" w:rsidP="00705AA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11A7" w:rsidRDefault="00E811A7" w:rsidP="00705AA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11A7" w:rsidRDefault="00E811A7" w:rsidP="00705AA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11A7" w:rsidRDefault="00E811A7" w:rsidP="00705AA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11A7" w:rsidRDefault="00E811A7" w:rsidP="00705AA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11A7" w:rsidRDefault="00E811A7" w:rsidP="00705AA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11A7" w:rsidRDefault="00E811A7" w:rsidP="00705AA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11A7" w:rsidRDefault="00E811A7" w:rsidP="00705AA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5AA6" w:rsidRPr="00705AA6" w:rsidRDefault="00705AA6" w:rsidP="00705AA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5AA6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 к годовому календарному учебному графику на 2020-2021 учебный год.</w:t>
      </w:r>
    </w:p>
    <w:p w:rsidR="00705AA6" w:rsidRPr="0035395E" w:rsidRDefault="00705AA6" w:rsidP="00705AA6">
      <w:pPr>
        <w:rPr>
          <w:rFonts w:ascii="Times New Roman" w:hAnsi="Times New Roman" w:cs="Times New Roman"/>
          <w:sz w:val="24"/>
          <w:szCs w:val="24"/>
        </w:rPr>
      </w:pPr>
      <w:r w:rsidRPr="0035395E">
        <w:rPr>
          <w:rFonts w:ascii="Times New Roman" w:hAnsi="Times New Roman" w:cs="Times New Roman"/>
          <w:sz w:val="24"/>
          <w:szCs w:val="24"/>
        </w:rPr>
        <w:t xml:space="preserve">Годовой календарный учебный график на 2021-2022 учебный год является локальным нормативным документом, регламентирующим общие требования к организации образовательного процесса в </w:t>
      </w:r>
      <w:r w:rsidR="00E811A7">
        <w:rPr>
          <w:rFonts w:ascii="Times New Roman" w:hAnsi="Times New Roman" w:cs="Times New Roman"/>
          <w:sz w:val="24"/>
          <w:szCs w:val="24"/>
        </w:rPr>
        <w:t xml:space="preserve">Муниципальном </w:t>
      </w:r>
      <w:r w:rsidRPr="0035395E">
        <w:rPr>
          <w:rFonts w:ascii="Times New Roman" w:hAnsi="Times New Roman" w:cs="Times New Roman"/>
          <w:sz w:val="24"/>
          <w:szCs w:val="24"/>
        </w:rPr>
        <w:t xml:space="preserve"> бюджетном дошкольном образовательном учреждении</w:t>
      </w:r>
      <w:r w:rsidR="00E811A7">
        <w:rPr>
          <w:rFonts w:ascii="Times New Roman" w:hAnsi="Times New Roman" w:cs="Times New Roman"/>
          <w:sz w:val="24"/>
          <w:szCs w:val="24"/>
        </w:rPr>
        <w:t xml:space="preserve"> «  </w:t>
      </w:r>
      <w:proofErr w:type="spellStart"/>
      <w:r w:rsidR="00A27600">
        <w:rPr>
          <w:rFonts w:ascii="Times New Roman" w:hAnsi="Times New Roman" w:cs="Times New Roman"/>
          <w:sz w:val="24"/>
          <w:szCs w:val="24"/>
        </w:rPr>
        <w:t>Астафьевский</w:t>
      </w:r>
      <w:proofErr w:type="spellEnd"/>
      <w:r w:rsidR="00A27600">
        <w:rPr>
          <w:rFonts w:ascii="Times New Roman" w:hAnsi="Times New Roman" w:cs="Times New Roman"/>
          <w:sz w:val="24"/>
          <w:szCs w:val="24"/>
        </w:rPr>
        <w:t xml:space="preserve"> </w:t>
      </w:r>
      <w:r w:rsidR="00E811A7">
        <w:rPr>
          <w:rFonts w:ascii="Times New Roman" w:hAnsi="Times New Roman" w:cs="Times New Roman"/>
          <w:sz w:val="24"/>
          <w:szCs w:val="24"/>
        </w:rPr>
        <w:t xml:space="preserve"> детский сад»</w:t>
      </w:r>
      <w:proofErr w:type="gramStart"/>
      <w:r w:rsidR="00E811A7">
        <w:rPr>
          <w:rFonts w:ascii="Times New Roman" w:hAnsi="Times New Roman" w:cs="Times New Roman"/>
          <w:sz w:val="24"/>
          <w:szCs w:val="24"/>
        </w:rPr>
        <w:t xml:space="preserve"> </w:t>
      </w:r>
      <w:r w:rsidRPr="0035395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5395E">
        <w:rPr>
          <w:rFonts w:ascii="Times New Roman" w:hAnsi="Times New Roman" w:cs="Times New Roman"/>
          <w:sz w:val="24"/>
          <w:szCs w:val="24"/>
        </w:rPr>
        <w:t xml:space="preserve"> Годовой календарный учебный график разработан в соответствии с: </w:t>
      </w:r>
    </w:p>
    <w:p w:rsidR="0035395E" w:rsidRPr="0035395E" w:rsidRDefault="0035395E" w:rsidP="003539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5395E">
        <w:rPr>
          <w:rFonts w:ascii="Times New Roman" w:hAnsi="Times New Roman" w:cs="Times New Roman"/>
          <w:sz w:val="24"/>
          <w:szCs w:val="24"/>
        </w:rPr>
        <w:sym w:font="Symbol" w:char="F0B7"/>
      </w:r>
      <w:r w:rsidRPr="0035395E">
        <w:rPr>
          <w:rFonts w:ascii="Times New Roman" w:hAnsi="Times New Roman" w:cs="Times New Roman"/>
          <w:sz w:val="24"/>
          <w:szCs w:val="24"/>
        </w:rPr>
        <w:t xml:space="preserve"> Закон от 29 декабря 2012 г. № 273-ФЗ «Об образовании в Российской Федерации». </w:t>
      </w:r>
    </w:p>
    <w:p w:rsidR="0035395E" w:rsidRPr="0035395E" w:rsidRDefault="0035395E" w:rsidP="003539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5395E">
        <w:rPr>
          <w:rFonts w:ascii="Times New Roman" w:hAnsi="Times New Roman" w:cs="Times New Roman"/>
          <w:sz w:val="24"/>
          <w:szCs w:val="24"/>
        </w:rPr>
        <w:sym w:font="Symbol" w:char="F0B7"/>
      </w:r>
      <w:r w:rsidRPr="0035395E">
        <w:rPr>
          <w:rFonts w:ascii="Times New Roman" w:hAnsi="Times New Roman" w:cs="Times New Roman"/>
          <w:sz w:val="24"/>
          <w:szCs w:val="24"/>
        </w:rPr>
        <w:t xml:space="preserve"> Постановление Правительства РФ от 5 августа 2013 г. № 662 «Об осуществлении мониторинга системы образования». </w:t>
      </w:r>
    </w:p>
    <w:p w:rsidR="0035395E" w:rsidRPr="0035395E" w:rsidRDefault="0035395E" w:rsidP="003539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5395E">
        <w:rPr>
          <w:rFonts w:ascii="Times New Roman" w:hAnsi="Times New Roman" w:cs="Times New Roman"/>
          <w:sz w:val="24"/>
          <w:szCs w:val="24"/>
        </w:rPr>
        <w:sym w:font="Symbol" w:char="F0B7"/>
      </w:r>
      <w:r w:rsidRPr="0035395E">
        <w:rPr>
          <w:rFonts w:ascii="Times New Roman" w:hAnsi="Times New Roman" w:cs="Times New Roman"/>
          <w:sz w:val="24"/>
          <w:szCs w:val="24"/>
        </w:rPr>
        <w:t xml:space="preserve"> Приказ </w:t>
      </w:r>
      <w:proofErr w:type="spellStart"/>
      <w:r w:rsidRPr="0035395E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35395E">
        <w:rPr>
          <w:rFonts w:ascii="Times New Roman" w:hAnsi="Times New Roman" w:cs="Times New Roman"/>
          <w:sz w:val="24"/>
          <w:szCs w:val="24"/>
        </w:rPr>
        <w:t xml:space="preserve"> России от 17 октября 2013 г. № 1155 «Об утверждении федерального государственного образовательного стандарта дошкольного образования».</w:t>
      </w:r>
    </w:p>
    <w:p w:rsidR="0035395E" w:rsidRPr="0035395E" w:rsidRDefault="0035395E" w:rsidP="003539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5395E">
        <w:rPr>
          <w:rFonts w:ascii="Times New Roman" w:hAnsi="Times New Roman" w:cs="Times New Roman"/>
          <w:sz w:val="24"/>
          <w:szCs w:val="24"/>
        </w:rPr>
        <w:t xml:space="preserve"> </w:t>
      </w:r>
      <w:r w:rsidRPr="0035395E">
        <w:rPr>
          <w:rFonts w:ascii="Times New Roman" w:hAnsi="Times New Roman" w:cs="Times New Roman"/>
          <w:sz w:val="24"/>
          <w:szCs w:val="24"/>
        </w:rPr>
        <w:sym w:font="Symbol" w:char="F0B7"/>
      </w:r>
      <w:r w:rsidRPr="0035395E">
        <w:rPr>
          <w:rFonts w:ascii="Times New Roman" w:hAnsi="Times New Roman" w:cs="Times New Roman"/>
          <w:sz w:val="24"/>
          <w:szCs w:val="24"/>
        </w:rPr>
        <w:t xml:space="preserve"> Приказ </w:t>
      </w:r>
      <w:proofErr w:type="spellStart"/>
      <w:r w:rsidRPr="0035395E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35395E">
        <w:rPr>
          <w:rFonts w:ascii="Times New Roman" w:hAnsi="Times New Roman" w:cs="Times New Roman"/>
          <w:sz w:val="24"/>
          <w:szCs w:val="24"/>
        </w:rPr>
        <w:t xml:space="preserve"> России от 30 августа 2013 г. № 1014 (Порядок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образования). </w:t>
      </w:r>
    </w:p>
    <w:p w:rsidR="0035395E" w:rsidRPr="0035395E" w:rsidRDefault="0035395E" w:rsidP="003539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5395E">
        <w:rPr>
          <w:rFonts w:ascii="Times New Roman" w:hAnsi="Times New Roman" w:cs="Times New Roman"/>
          <w:sz w:val="24"/>
          <w:szCs w:val="24"/>
        </w:rPr>
        <w:sym w:font="Symbol" w:char="F0B7"/>
      </w:r>
      <w:r w:rsidRPr="0035395E">
        <w:rPr>
          <w:rFonts w:ascii="Times New Roman" w:hAnsi="Times New Roman" w:cs="Times New Roman"/>
          <w:sz w:val="24"/>
          <w:szCs w:val="24"/>
        </w:rPr>
        <w:t xml:space="preserve"> Приказ </w:t>
      </w:r>
      <w:proofErr w:type="spellStart"/>
      <w:r w:rsidRPr="0035395E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35395E">
        <w:rPr>
          <w:rFonts w:ascii="Times New Roman" w:hAnsi="Times New Roman" w:cs="Times New Roman"/>
          <w:sz w:val="24"/>
          <w:szCs w:val="24"/>
        </w:rPr>
        <w:t xml:space="preserve"> России от 14 июня 2013 г. № 462 «Об утверждении Порядка проведения самообследования образовательной организацией». </w:t>
      </w:r>
    </w:p>
    <w:p w:rsidR="0035395E" w:rsidRPr="0035395E" w:rsidRDefault="0035395E" w:rsidP="003539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5395E">
        <w:rPr>
          <w:rFonts w:ascii="Times New Roman" w:hAnsi="Times New Roman" w:cs="Times New Roman"/>
          <w:sz w:val="24"/>
          <w:szCs w:val="24"/>
        </w:rPr>
        <w:sym w:font="Symbol" w:char="F0B7"/>
      </w:r>
      <w:r w:rsidRPr="0035395E">
        <w:rPr>
          <w:rFonts w:ascii="Times New Roman" w:hAnsi="Times New Roman" w:cs="Times New Roman"/>
          <w:sz w:val="24"/>
          <w:szCs w:val="24"/>
        </w:rPr>
        <w:t xml:space="preserve"> Приказ </w:t>
      </w:r>
      <w:proofErr w:type="spellStart"/>
      <w:r w:rsidRPr="0035395E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35395E">
        <w:rPr>
          <w:rFonts w:ascii="Times New Roman" w:hAnsi="Times New Roman" w:cs="Times New Roman"/>
          <w:sz w:val="24"/>
          <w:szCs w:val="24"/>
        </w:rPr>
        <w:t xml:space="preserve"> России от 5 декабря 2014 г. № 1547 «Об утверждении показателей, характеризующих общие критерии оценки качества образовательной деятельности организаций, осуществляющих образовательную деятельность». </w:t>
      </w:r>
    </w:p>
    <w:p w:rsidR="0035395E" w:rsidRPr="0035395E" w:rsidRDefault="0035395E" w:rsidP="003539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5395E">
        <w:rPr>
          <w:rFonts w:ascii="Times New Roman" w:hAnsi="Times New Roman" w:cs="Times New Roman"/>
          <w:sz w:val="24"/>
          <w:szCs w:val="24"/>
        </w:rPr>
        <w:sym w:font="Symbol" w:char="F0B7"/>
      </w:r>
      <w:r w:rsidRPr="0035395E">
        <w:rPr>
          <w:rFonts w:ascii="Times New Roman" w:hAnsi="Times New Roman" w:cs="Times New Roman"/>
          <w:sz w:val="24"/>
          <w:szCs w:val="24"/>
        </w:rPr>
        <w:t xml:space="preserve"> Приказ </w:t>
      </w:r>
      <w:proofErr w:type="spellStart"/>
      <w:r w:rsidRPr="0035395E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35395E">
        <w:rPr>
          <w:rFonts w:ascii="Times New Roman" w:hAnsi="Times New Roman" w:cs="Times New Roman"/>
          <w:sz w:val="24"/>
          <w:szCs w:val="24"/>
        </w:rPr>
        <w:t xml:space="preserve"> России от 10 декабря 2013 г. № 1324 «Об утверждении показателей деятельности дошкольной образовательной организации, подлежащей </w:t>
      </w:r>
      <w:proofErr w:type="spellStart"/>
      <w:r w:rsidRPr="0035395E">
        <w:rPr>
          <w:rFonts w:ascii="Times New Roman" w:hAnsi="Times New Roman" w:cs="Times New Roman"/>
          <w:sz w:val="24"/>
          <w:szCs w:val="24"/>
        </w:rPr>
        <w:t>самообследованию</w:t>
      </w:r>
      <w:proofErr w:type="spellEnd"/>
      <w:r w:rsidRPr="0035395E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35395E" w:rsidRPr="0035395E" w:rsidRDefault="0035395E" w:rsidP="003539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5395E">
        <w:rPr>
          <w:rFonts w:ascii="Times New Roman" w:hAnsi="Times New Roman" w:cs="Times New Roman"/>
          <w:sz w:val="24"/>
          <w:szCs w:val="24"/>
        </w:rPr>
        <w:sym w:font="Symbol" w:char="F0B7"/>
      </w:r>
      <w:r w:rsidRPr="0035395E">
        <w:rPr>
          <w:rFonts w:ascii="Times New Roman" w:hAnsi="Times New Roman" w:cs="Times New Roman"/>
          <w:sz w:val="24"/>
          <w:szCs w:val="24"/>
        </w:rPr>
        <w:t xml:space="preserve"> Письмо </w:t>
      </w:r>
      <w:proofErr w:type="spellStart"/>
      <w:r w:rsidRPr="0035395E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35395E">
        <w:rPr>
          <w:rFonts w:ascii="Times New Roman" w:hAnsi="Times New Roman" w:cs="Times New Roman"/>
          <w:sz w:val="24"/>
          <w:szCs w:val="24"/>
        </w:rPr>
        <w:t xml:space="preserve"> России от 1 октября 2013 г. № 08-1408 (Методические рекомендации по реализации полномочий органов государственной власти субъектов Российской Федерации по финансовому обеспечению оказания государственных и муниципальных услуг в сфере дошкольного образования). </w:t>
      </w:r>
    </w:p>
    <w:p w:rsidR="0035395E" w:rsidRPr="0035395E" w:rsidRDefault="0035395E" w:rsidP="0035395E">
      <w:pPr>
        <w:pStyle w:val="a3"/>
        <w:kinsoku w:val="0"/>
        <w:overflowPunct w:val="0"/>
        <w:spacing w:before="154" w:beforeAutospacing="0" w:after="0" w:afterAutospacing="0"/>
        <w:textAlignment w:val="baseline"/>
      </w:pPr>
      <w:r w:rsidRPr="0035395E">
        <w:t>•Санитарно-эпидемиологическими правилами и нормативами</w:t>
      </w:r>
      <w:r w:rsidRPr="0035395E">
        <w:rPr>
          <w:rFonts w:eastAsiaTheme="minorEastAsia"/>
          <w:b/>
          <w:bCs/>
        </w:rPr>
        <w:t xml:space="preserve"> </w:t>
      </w:r>
      <w:r w:rsidRPr="0035395E">
        <w:rPr>
          <w:rFonts w:eastAsiaTheme="minorEastAsia"/>
          <w:bCs/>
        </w:rPr>
        <w:t xml:space="preserve">СП </w:t>
      </w:r>
      <w:r w:rsidRPr="0035395E">
        <w:rPr>
          <w:rFonts w:eastAsiaTheme="minorEastAsia"/>
          <w:bCs/>
          <w:u w:val="single"/>
        </w:rPr>
        <w:t>2.4.3648-20</w:t>
      </w:r>
      <w:r w:rsidRPr="0035395E">
        <w:rPr>
          <w:rFonts w:eastAsiaTheme="minorEastAsia"/>
          <w:bCs/>
        </w:rPr>
        <w:t>"</w:t>
      </w:r>
      <w:r w:rsidRPr="0035395E">
        <w:rPr>
          <w:rFonts w:eastAsiaTheme="minorEastAsia"/>
        </w:rPr>
        <w:t xml:space="preserve"> </w:t>
      </w:r>
      <w:r w:rsidRPr="0035395E">
        <w:rPr>
          <w:rFonts w:eastAsiaTheme="minorEastAsia"/>
          <w:bCs/>
        </w:rPr>
        <w:t>Санитарно-эпидемиологические требования к организациям воспитания и обучения, отдыха и оздоровления детей и молодежи» утвержденными</w:t>
      </w:r>
      <w:r w:rsidRPr="0035395E">
        <w:rPr>
          <w:rFonts w:eastAsiaTheme="minorEastAsia"/>
          <w:b/>
          <w:bCs/>
        </w:rPr>
        <w:t xml:space="preserve"> </w:t>
      </w:r>
      <w:r w:rsidRPr="0035395E">
        <w:rPr>
          <w:rFonts w:eastAsiaTheme="minorEastAsia"/>
          <w:color w:val="000000" w:themeColor="text1"/>
        </w:rPr>
        <w:t>Постановлением Главного государственного санитарного врача РФ от 28.09.2020 N 28</w:t>
      </w:r>
    </w:p>
    <w:p w:rsidR="00C15AAA" w:rsidRPr="00C15AAA" w:rsidRDefault="0035395E" w:rsidP="003539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15AAA">
        <w:rPr>
          <w:rFonts w:ascii="Times New Roman" w:hAnsi="Times New Roman" w:cs="Times New Roman"/>
          <w:sz w:val="24"/>
          <w:szCs w:val="24"/>
        </w:rPr>
        <w:t>• Санитарно-эпидемиологических правил СП 3.1/2.4.3498-20 "Санитарно</w:t>
      </w:r>
      <w:r w:rsidR="00C15AAA" w:rsidRPr="00C15AAA">
        <w:rPr>
          <w:rFonts w:ascii="Times New Roman" w:hAnsi="Times New Roman" w:cs="Times New Roman"/>
          <w:sz w:val="24"/>
          <w:szCs w:val="24"/>
        </w:rPr>
        <w:t>-</w:t>
      </w:r>
      <w:r w:rsidRPr="00C15AAA">
        <w:rPr>
          <w:rFonts w:ascii="Times New Roman" w:hAnsi="Times New Roman" w:cs="Times New Roman"/>
          <w:sz w:val="24"/>
          <w:szCs w:val="24"/>
        </w:rPr>
        <w:t xml:space="preserve">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(COVID-19)", утвержденных постановлением Главного государственного санитарного врача Российской Федерации от 30.06.2020 №16 (зарегистрировано Минюстом России 03.07.2020, регистрационный №58824) - постановление действует до 1 января 2021 года. </w:t>
      </w:r>
    </w:p>
    <w:p w:rsidR="006519B4" w:rsidRDefault="0035395E" w:rsidP="003539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15AAA">
        <w:rPr>
          <w:rFonts w:ascii="Times New Roman" w:hAnsi="Times New Roman" w:cs="Times New Roman"/>
          <w:sz w:val="24"/>
          <w:szCs w:val="24"/>
        </w:rPr>
        <w:t xml:space="preserve">• Уставом </w:t>
      </w:r>
      <w:r w:rsidR="00E811A7">
        <w:rPr>
          <w:rFonts w:ascii="Times New Roman" w:hAnsi="Times New Roman" w:cs="Times New Roman"/>
          <w:sz w:val="24"/>
          <w:szCs w:val="24"/>
        </w:rPr>
        <w:t>Муниципального</w:t>
      </w:r>
      <w:r w:rsidRPr="00C15AAA">
        <w:rPr>
          <w:rFonts w:ascii="Times New Roman" w:hAnsi="Times New Roman" w:cs="Times New Roman"/>
          <w:sz w:val="24"/>
          <w:szCs w:val="24"/>
        </w:rPr>
        <w:t xml:space="preserve"> бюджетного дошкольного образовательно</w:t>
      </w:r>
      <w:r w:rsidR="00C15AAA" w:rsidRPr="00C15AAA">
        <w:rPr>
          <w:rFonts w:ascii="Times New Roman" w:hAnsi="Times New Roman" w:cs="Times New Roman"/>
          <w:sz w:val="24"/>
          <w:szCs w:val="24"/>
        </w:rPr>
        <w:t xml:space="preserve">го учреждения </w:t>
      </w:r>
      <w:r w:rsidR="00E811A7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A27600">
        <w:rPr>
          <w:rFonts w:ascii="Times New Roman" w:hAnsi="Times New Roman" w:cs="Times New Roman"/>
          <w:sz w:val="24"/>
          <w:szCs w:val="24"/>
        </w:rPr>
        <w:t>Астафьевский</w:t>
      </w:r>
      <w:proofErr w:type="spellEnd"/>
      <w:r w:rsidR="00A27600">
        <w:rPr>
          <w:rFonts w:ascii="Times New Roman" w:hAnsi="Times New Roman" w:cs="Times New Roman"/>
          <w:sz w:val="24"/>
          <w:szCs w:val="24"/>
        </w:rPr>
        <w:t xml:space="preserve">  </w:t>
      </w:r>
      <w:r w:rsidR="00E811A7">
        <w:rPr>
          <w:rFonts w:ascii="Times New Roman" w:hAnsi="Times New Roman" w:cs="Times New Roman"/>
          <w:sz w:val="24"/>
          <w:szCs w:val="24"/>
        </w:rPr>
        <w:t>детский сад»</w:t>
      </w:r>
    </w:p>
    <w:p w:rsidR="00E811A7" w:rsidRDefault="00C15AAA" w:rsidP="00E811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15AAA">
        <w:rPr>
          <w:rFonts w:ascii="Times New Roman" w:hAnsi="Times New Roman" w:cs="Times New Roman"/>
          <w:sz w:val="24"/>
          <w:szCs w:val="24"/>
        </w:rPr>
        <w:t>Годовой календарный учебный график обсуждается и принимается педагогическим советом и утверждается приказом заведующего</w:t>
      </w:r>
      <w:r w:rsidR="00E811A7">
        <w:rPr>
          <w:rFonts w:ascii="Times New Roman" w:hAnsi="Times New Roman" w:cs="Times New Roman"/>
          <w:sz w:val="24"/>
          <w:szCs w:val="24"/>
        </w:rPr>
        <w:t xml:space="preserve"> МБДОУ «</w:t>
      </w:r>
      <w:proofErr w:type="spellStart"/>
      <w:r w:rsidR="00A27600">
        <w:rPr>
          <w:rFonts w:ascii="Times New Roman" w:hAnsi="Times New Roman" w:cs="Times New Roman"/>
          <w:sz w:val="24"/>
          <w:szCs w:val="24"/>
        </w:rPr>
        <w:t>Астафьевский</w:t>
      </w:r>
      <w:proofErr w:type="spellEnd"/>
      <w:r w:rsidR="00A27600">
        <w:rPr>
          <w:rFonts w:ascii="Times New Roman" w:hAnsi="Times New Roman" w:cs="Times New Roman"/>
          <w:sz w:val="24"/>
          <w:szCs w:val="24"/>
        </w:rPr>
        <w:t xml:space="preserve">  </w:t>
      </w:r>
      <w:r w:rsidR="00E811A7">
        <w:rPr>
          <w:rFonts w:ascii="Times New Roman" w:hAnsi="Times New Roman" w:cs="Times New Roman"/>
          <w:sz w:val="24"/>
          <w:szCs w:val="24"/>
        </w:rPr>
        <w:t>детский сад»</w:t>
      </w:r>
    </w:p>
    <w:p w:rsidR="00C15AAA" w:rsidRPr="00C15AAA" w:rsidRDefault="00C15AAA" w:rsidP="00C15A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15AAA">
        <w:rPr>
          <w:rFonts w:ascii="Times New Roman" w:hAnsi="Times New Roman" w:cs="Times New Roman"/>
          <w:sz w:val="24"/>
          <w:szCs w:val="24"/>
        </w:rPr>
        <w:t xml:space="preserve">до начала учебного года. </w:t>
      </w:r>
    </w:p>
    <w:p w:rsidR="00C15AAA" w:rsidRPr="00C15AAA" w:rsidRDefault="00C15AAA" w:rsidP="00C15A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15AAA">
        <w:rPr>
          <w:rFonts w:ascii="Times New Roman" w:hAnsi="Times New Roman" w:cs="Times New Roman"/>
          <w:sz w:val="24"/>
          <w:szCs w:val="24"/>
        </w:rPr>
        <w:t xml:space="preserve">Все изменения, вносимые в годовой календарный учебный график, утверждаются приказом заведующего образовательного учреждения и доводятся до всех участников образовательного процесса. Порядок организации и осуществления образовательной деятельности проводится по основным общеобразовательным программам. </w:t>
      </w:r>
    </w:p>
    <w:p w:rsidR="00C15AAA" w:rsidRPr="00C15AAA" w:rsidRDefault="00C15AAA" w:rsidP="00C15A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15AAA">
        <w:rPr>
          <w:rFonts w:ascii="Times New Roman" w:hAnsi="Times New Roman" w:cs="Times New Roman"/>
          <w:sz w:val="24"/>
          <w:szCs w:val="24"/>
        </w:rPr>
        <w:lastRenderedPageBreak/>
        <w:t xml:space="preserve">Годовой календарный учебный график учитывает возрастные психофизические особенности воспитанников ДОУ и отвечает требованиям охраны их жизни и здоровья детей. </w:t>
      </w:r>
    </w:p>
    <w:p w:rsidR="00C15AAA" w:rsidRPr="00C15AAA" w:rsidRDefault="00C15AAA" w:rsidP="00C15A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15AAA">
        <w:rPr>
          <w:rFonts w:ascii="Times New Roman" w:hAnsi="Times New Roman" w:cs="Times New Roman"/>
          <w:sz w:val="24"/>
          <w:szCs w:val="24"/>
        </w:rPr>
        <w:t xml:space="preserve">Содержание годового календарного учебного графика включает в себя следующие сведения: </w:t>
      </w:r>
    </w:p>
    <w:p w:rsidR="00C15AAA" w:rsidRPr="00C15AAA" w:rsidRDefault="00C15AAA" w:rsidP="00C15A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15AAA">
        <w:rPr>
          <w:rFonts w:ascii="Times New Roman" w:hAnsi="Times New Roman" w:cs="Times New Roman"/>
          <w:sz w:val="24"/>
          <w:szCs w:val="24"/>
        </w:rPr>
        <w:t xml:space="preserve">- Режим работы ДОУ; </w:t>
      </w:r>
    </w:p>
    <w:p w:rsidR="00C15AAA" w:rsidRPr="00C15AAA" w:rsidRDefault="00C15AAA" w:rsidP="00C15A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15AAA">
        <w:rPr>
          <w:rFonts w:ascii="Times New Roman" w:hAnsi="Times New Roman" w:cs="Times New Roman"/>
          <w:sz w:val="24"/>
          <w:szCs w:val="24"/>
        </w:rPr>
        <w:t xml:space="preserve">- Продолжительность учебного года, количество недель в учебном году; </w:t>
      </w:r>
    </w:p>
    <w:p w:rsidR="00C15AAA" w:rsidRPr="00C15AAA" w:rsidRDefault="00C15AAA" w:rsidP="00C15A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15AAA">
        <w:rPr>
          <w:rFonts w:ascii="Times New Roman" w:hAnsi="Times New Roman" w:cs="Times New Roman"/>
          <w:sz w:val="24"/>
          <w:szCs w:val="24"/>
        </w:rPr>
        <w:t>- Объем недельной образовательной нагрузки;</w:t>
      </w:r>
    </w:p>
    <w:p w:rsidR="00C15AAA" w:rsidRPr="00C15AAA" w:rsidRDefault="00C15AAA" w:rsidP="00C15A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15AAA">
        <w:rPr>
          <w:rFonts w:ascii="Times New Roman" w:hAnsi="Times New Roman" w:cs="Times New Roman"/>
          <w:sz w:val="24"/>
          <w:szCs w:val="24"/>
        </w:rPr>
        <w:t xml:space="preserve"> - Сроки адаптационного периода; </w:t>
      </w:r>
    </w:p>
    <w:p w:rsidR="00C15AAA" w:rsidRPr="00C15AAA" w:rsidRDefault="00C15AAA" w:rsidP="00C15A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15AAA">
        <w:rPr>
          <w:rFonts w:ascii="Times New Roman" w:hAnsi="Times New Roman" w:cs="Times New Roman"/>
          <w:sz w:val="24"/>
          <w:szCs w:val="24"/>
        </w:rPr>
        <w:t xml:space="preserve">- Сроки проведения диагностики педагогического процесса (мониторинга) </w:t>
      </w:r>
    </w:p>
    <w:p w:rsidR="00C15AAA" w:rsidRPr="00C15AAA" w:rsidRDefault="00C15AAA" w:rsidP="00C15A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15AAA">
        <w:rPr>
          <w:rFonts w:ascii="Times New Roman" w:hAnsi="Times New Roman" w:cs="Times New Roman"/>
          <w:sz w:val="24"/>
          <w:szCs w:val="24"/>
        </w:rPr>
        <w:t>- Количество групп в детском саду;</w:t>
      </w:r>
    </w:p>
    <w:p w:rsidR="00C15AAA" w:rsidRPr="00C15AAA" w:rsidRDefault="00C15AAA" w:rsidP="00C15A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15AAA">
        <w:rPr>
          <w:rFonts w:ascii="Times New Roman" w:hAnsi="Times New Roman" w:cs="Times New Roman"/>
          <w:sz w:val="24"/>
          <w:szCs w:val="24"/>
        </w:rPr>
        <w:t xml:space="preserve"> - Продолжительность летнего оздоровительного периода; </w:t>
      </w:r>
    </w:p>
    <w:p w:rsidR="00C15AAA" w:rsidRPr="00C15AAA" w:rsidRDefault="00C15AAA" w:rsidP="00C15A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15AAA">
        <w:rPr>
          <w:rFonts w:ascii="Times New Roman" w:hAnsi="Times New Roman" w:cs="Times New Roman"/>
          <w:sz w:val="24"/>
          <w:szCs w:val="24"/>
        </w:rPr>
        <w:t xml:space="preserve">- Праздничные дни; </w:t>
      </w:r>
    </w:p>
    <w:p w:rsidR="00C15AAA" w:rsidRDefault="00C15AAA" w:rsidP="00C15AAA">
      <w:pPr>
        <w:spacing w:after="0"/>
      </w:pPr>
      <w:r w:rsidRPr="00C15AAA">
        <w:rPr>
          <w:rFonts w:ascii="Times New Roman" w:hAnsi="Times New Roman" w:cs="Times New Roman"/>
          <w:sz w:val="24"/>
          <w:szCs w:val="24"/>
        </w:rPr>
        <w:t>- Перечень проводимых праздников для детей</w:t>
      </w:r>
      <w:r>
        <w:t xml:space="preserve">; </w:t>
      </w:r>
    </w:p>
    <w:p w:rsidR="00C15AAA" w:rsidRDefault="00C15AAA" w:rsidP="00C15A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15AAA">
        <w:rPr>
          <w:rFonts w:ascii="Times New Roman" w:hAnsi="Times New Roman" w:cs="Times New Roman"/>
          <w:sz w:val="24"/>
          <w:szCs w:val="24"/>
        </w:rPr>
        <w:t>- Приемные часы администрации.</w:t>
      </w:r>
    </w:p>
    <w:p w:rsidR="00C15AAA" w:rsidRPr="00FA19DE" w:rsidRDefault="00A707C2" w:rsidP="00C15AA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Режим работы детского сада</w:t>
      </w:r>
      <w:r w:rsidR="00C15AAA" w:rsidRPr="00FA19DE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C15AAA" w:rsidRPr="00FA19DE" w:rsidRDefault="00C15AAA" w:rsidP="00C15A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19DE">
        <w:rPr>
          <w:rFonts w:ascii="Times New Roman" w:hAnsi="Times New Roman" w:cs="Times New Roman"/>
          <w:sz w:val="24"/>
          <w:szCs w:val="24"/>
        </w:rPr>
        <w:t xml:space="preserve">Производственный календарь на 2021-2022 год с праздниками и выходными днями составлен согласно </w:t>
      </w:r>
      <w:proofErr w:type="spellStart"/>
      <w:r w:rsidRPr="00FA19DE">
        <w:rPr>
          <w:rFonts w:ascii="Times New Roman" w:hAnsi="Times New Roman" w:cs="Times New Roman"/>
          <w:sz w:val="24"/>
          <w:szCs w:val="24"/>
        </w:rPr>
        <w:t>Cтатьи</w:t>
      </w:r>
      <w:proofErr w:type="spellEnd"/>
      <w:r w:rsidRPr="00FA19DE">
        <w:rPr>
          <w:rFonts w:ascii="Times New Roman" w:hAnsi="Times New Roman" w:cs="Times New Roman"/>
          <w:sz w:val="24"/>
          <w:szCs w:val="24"/>
        </w:rPr>
        <w:t xml:space="preserve"> 112 ТК РФ (в ред. от 23.04.2012 N 35-ФЗ) "Нерабочие праздничные дни", </w:t>
      </w:r>
    </w:p>
    <w:p w:rsidR="00C15AAA" w:rsidRPr="00FA19DE" w:rsidRDefault="00C15AAA" w:rsidP="00C15A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19DE">
        <w:rPr>
          <w:rFonts w:ascii="Times New Roman" w:hAnsi="Times New Roman" w:cs="Times New Roman"/>
          <w:sz w:val="24"/>
          <w:szCs w:val="24"/>
        </w:rPr>
        <w:t xml:space="preserve">Приказа </w:t>
      </w:r>
      <w:proofErr w:type="spellStart"/>
      <w:r w:rsidRPr="00FA19DE">
        <w:rPr>
          <w:rFonts w:ascii="Times New Roman" w:hAnsi="Times New Roman" w:cs="Times New Roman"/>
          <w:sz w:val="24"/>
          <w:szCs w:val="24"/>
        </w:rPr>
        <w:t>Минздравсоцразвития</w:t>
      </w:r>
      <w:proofErr w:type="spellEnd"/>
      <w:r w:rsidRPr="00FA19DE">
        <w:rPr>
          <w:rFonts w:ascii="Times New Roman" w:hAnsi="Times New Roman" w:cs="Times New Roman"/>
          <w:sz w:val="24"/>
          <w:szCs w:val="24"/>
        </w:rPr>
        <w:t xml:space="preserve"> РФ от 13.08.2009 N 588н "Об утверждении порядка исчисления нормы рабочего времени на определенные календарные периоды времени (месяц, квартал, год) в зависимости от установленной продолжительности рабочего времени в неделю", а также Постановления о переносе выходных дней Правительства РФ от 24 сентября 2015 г. № 1017.</w:t>
      </w:r>
    </w:p>
    <w:p w:rsidR="007A335A" w:rsidRDefault="00C15AAA" w:rsidP="007A33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19DE">
        <w:rPr>
          <w:rFonts w:ascii="Times New Roman" w:hAnsi="Times New Roman" w:cs="Times New Roman"/>
          <w:sz w:val="24"/>
          <w:szCs w:val="24"/>
        </w:rPr>
        <w:t>В годовом календарном учебном графике учтены нер</w:t>
      </w:r>
      <w:r w:rsidR="007A335A">
        <w:rPr>
          <w:rFonts w:ascii="Times New Roman" w:hAnsi="Times New Roman" w:cs="Times New Roman"/>
          <w:sz w:val="24"/>
          <w:szCs w:val="24"/>
        </w:rPr>
        <w:t>абочие (выходные и праздничные</w:t>
      </w:r>
      <w:proofErr w:type="gramStart"/>
      <w:r w:rsidR="007A335A">
        <w:rPr>
          <w:rFonts w:ascii="Times New Roman" w:hAnsi="Times New Roman" w:cs="Times New Roman"/>
          <w:sz w:val="24"/>
          <w:szCs w:val="24"/>
        </w:rPr>
        <w:t>)</w:t>
      </w:r>
      <w:r w:rsidRPr="00FA19DE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FA19DE">
        <w:rPr>
          <w:rFonts w:ascii="Times New Roman" w:hAnsi="Times New Roman" w:cs="Times New Roman"/>
          <w:sz w:val="24"/>
          <w:szCs w:val="24"/>
        </w:rPr>
        <w:t xml:space="preserve">ни. </w:t>
      </w:r>
    </w:p>
    <w:p w:rsidR="00C15AAA" w:rsidRPr="00FA19DE" w:rsidRDefault="00C15AAA" w:rsidP="00C15AA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A19DE">
        <w:rPr>
          <w:rFonts w:ascii="Times New Roman" w:hAnsi="Times New Roman" w:cs="Times New Roman"/>
          <w:b/>
          <w:sz w:val="24"/>
          <w:szCs w:val="24"/>
        </w:rPr>
        <w:t>Продолжительность 2021 – 2022 учебного года</w:t>
      </w:r>
    </w:p>
    <w:p w:rsidR="00C15AAA" w:rsidRPr="00FA19DE" w:rsidRDefault="00C15AAA" w:rsidP="00C15A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19DE">
        <w:rPr>
          <w:rFonts w:ascii="Times New Roman" w:hAnsi="Times New Roman" w:cs="Times New Roman"/>
          <w:sz w:val="24"/>
          <w:szCs w:val="24"/>
        </w:rPr>
        <w:t xml:space="preserve">Начало - 01.09.2021г. и окончание </w:t>
      </w:r>
      <w:r w:rsidR="00A707C2">
        <w:rPr>
          <w:rFonts w:ascii="Times New Roman" w:hAnsi="Times New Roman" w:cs="Times New Roman"/>
          <w:sz w:val="24"/>
          <w:szCs w:val="24"/>
        </w:rPr>
        <w:t>–</w:t>
      </w:r>
      <w:r w:rsidRPr="00FA19DE">
        <w:rPr>
          <w:rFonts w:ascii="Times New Roman" w:hAnsi="Times New Roman" w:cs="Times New Roman"/>
          <w:sz w:val="24"/>
          <w:szCs w:val="24"/>
        </w:rPr>
        <w:t xml:space="preserve"> </w:t>
      </w:r>
      <w:r w:rsidR="00A707C2">
        <w:rPr>
          <w:rFonts w:ascii="Times New Roman" w:hAnsi="Times New Roman" w:cs="Times New Roman"/>
          <w:sz w:val="24"/>
          <w:szCs w:val="24"/>
        </w:rPr>
        <w:t>30.06.</w:t>
      </w:r>
      <w:r w:rsidRPr="00FA19DE">
        <w:rPr>
          <w:rFonts w:ascii="Times New Roman" w:hAnsi="Times New Roman" w:cs="Times New Roman"/>
          <w:sz w:val="24"/>
          <w:szCs w:val="24"/>
        </w:rPr>
        <w:t xml:space="preserve">2022г. </w:t>
      </w:r>
    </w:p>
    <w:p w:rsidR="00C15AAA" w:rsidRPr="00FA19DE" w:rsidRDefault="00C15AAA" w:rsidP="00C15A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19DE">
        <w:rPr>
          <w:rFonts w:ascii="Times New Roman" w:hAnsi="Times New Roman" w:cs="Times New Roman"/>
          <w:sz w:val="24"/>
          <w:szCs w:val="24"/>
        </w:rPr>
        <w:t>Пр</w:t>
      </w:r>
      <w:r w:rsidR="00A707C2">
        <w:rPr>
          <w:rFonts w:ascii="Times New Roman" w:hAnsi="Times New Roman" w:cs="Times New Roman"/>
          <w:sz w:val="24"/>
          <w:szCs w:val="24"/>
        </w:rPr>
        <w:t>одолжительность учебного года 42</w:t>
      </w:r>
      <w:r w:rsidRPr="00FA19DE">
        <w:rPr>
          <w:rFonts w:ascii="Times New Roman" w:hAnsi="Times New Roman" w:cs="Times New Roman"/>
          <w:sz w:val="24"/>
          <w:szCs w:val="24"/>
        </w:rPr>
        <w:t xml:space="preserve">,5 учебных недель </w:t>
      </w:r>
    </w:p>
    <w:p w:rsidR="00C15AAA" w:rsidRPr="00FA19DE" w:rsidRDefault="00C15AAA" w:rsidP="00C15A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19DE">
        <w:rPr>
          <w:rFonts w:ascii="Times New Roman" w:hAnsi="Times New Roman" w:cs="Times New Roman"/>
          <w:sz w:val="24"/>
          <w:szCs w:val="24"/>
        </w:rPr>
        <w:t xml:space="preserve">Продолжительность учебной нагрузки: </w:t>
      </w:r>
      <w:r w:rsidR="00A707C2">
        <w:rPr>
          <w:rFonts w:ascii="Times New Roman" w:hAnsi="Times New Roman" w:cs="Times New Roman"/>
          <w:sz w:val="24"/>
          <w:szCs w:val="24"/>
        </w:rPr>
        <w:t>37,2</w:t>
      </w:r>
      <w:r w:rsidRPr="00FA19DE">
        <w:rPr>
          <w:rFonts w:ascii="Times New Roman" w:hAnsi="Times New Roman" w:cs="Times New Roman"/>
          <w:sz w:val="24"/>
          <w:szCs w:val="24"/>
        </w:rPr>
        <w:t xml:space="preserve"> учебных недель по 5 дней.</w:t>
      </w:r>
    </w:p>
    <w:p w:rsidR="00FA19DE" w:rsidRPr="00FA19DE" w:rsidRDefault="00A707C2" w:rsidP="00C15AA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Муниципальное </w:t>
      </w:r>
      <w:r w:rsidR="00C15AAA" w:rsidRPr="00FA19DE">
        <w:rPr>
          <w:rFonts w:ascii="Times New Roman" w:hAnsi="Times New Roman" w:cs="Times New Roman"/>
          <w:sz w:val="24"/>
          <w:szCs w:val="24"/>
        </w:rPr>
        <w:t xml:space="preserve"> бюджетное дошкольное образовательное учреждение </w:t>
      </w: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A27600">
        <w:rPr>
          <w:rFonts w:ascii="Times New Roman" w:hAnsi="Times New Roman" w:cs="Times New Roman"/>
          <w:sz w:val="24"/>
          <w:szCs w:val="24"/>
        </w:rPr>
        <w:t>Астафьевский</w:t>
      </w:r>
      <w:proofErr w:type="spellEnd"/>
      <w:r w:rsidR="00A27600">
        <w:rPr>
          <w:rFonts w:ascii="Times New Roman" w:hAnsi="Times New Roman" w:cs="Times New Roman"/>
          <w:sz w:val="24"/>
          <w:szCs w:val="24"/>
        </w:rPr>
        <w:t xml:space="preserve">  </w:t>
      </w:r>
      <w:r w:rsidR="00C15AAA" w:rsidRPr="00FA19DE">
        <w:rPr>
          <w:rFonts w:ascii="Times New Roman" w:hAnsi="Times New Roman" w:cs="Times New Roman"/>
          <w:sz w:val="24"/>
          <w:szCs w:val="24"/>
        </w:rPr>
        <w:t>детский сад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="00C15AAA" w:rsidRPr="00FA19DE">
        <w:rPr>
          <w:rFonts w:ascii="Times New Roman" w:hAnsi="Times New Roman" w:cs="Times New Roman"/>
          <w:sz w:val="24"/>
          <w:szCs w:val="24"/>
        </w:rPr>
        <w:t>функционирует в режиме пятидневной рабочей недели</w:t>
      </w:r>
      <w:r w:rsidR="00FA19DE" w:rsidRPr="00FA19DE">
        <w:rPr>
          <w:rFonts w:ascii="Times New Roman" w:hAnsi="Times New Roman" w:cs="Times New Roman"/>
          <w:sz w:val="24"/>
          <w:szCs w:val="24"/>
        </w:rPr>
        <w:t>:</w:t>
      </w:r>
      <w:r w:rsidR="00C15AAA" w:rsidRPr="00FA19D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5AAA" w:rsidRPr="00FA19DE" w:rsidRDefault="00A707C2" w:rsidP="00C15AA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10,5 часов (с 07.30 – 18</w:t>
      </w:r>
      <w:r w:rsidR="00C15AAA" w:rsidRPr="00FA19DE">
        <w:rPr>
          <w:rFonts w:ascii="Times New Roman" w:hAnsi="Times New Roman" w:cs="Times New Roman"/>
          <w:sz w:val="24"/>
          <w:szCs w:val="24"/>
        </w:rPr>
        <w:t>.00), суббота и воскресение - выходные дни.</w:t>
      </w:r>
    </w:p>
    <w:p w:rsidR="00FA19DE" w:rsidRPr="00B908AB" w:rsidRDefault="00FA19DE" w:rsidP="00B908A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08AB">
        <w:rPr>
          <w:rFonts w:ascii="Times New Roman" w:hAnsi="Times New Roman" w:cs="Times New Roman"/>
          <w:b/>
          <w:sz w:val="24"/>
          <w:szCs w:val="24"/>
        </w:rPr>
        <w:t>Количество учебных недель и учебных месяцев в 2021- 2022 учебном году</w:t>
      </w:r>
    </w:p>
    <w:tbl>
      <w:tblPr>
        <w:tblStyle w:val="a4"/>
        <w:tblW w:w="0" w:type="auto"/>
        <w:tblInd w:w="-714" w:type="dxa"/>
        <w:tblLook w:val="04A0"/>
      </w:tblPr>
      <w:tblGrid>
        <w:gridCol w:w="1134"/>
        <w:gridCol w:w="743"/>
        <w:gridCol w:w="744"/>
        <w:gridCol w:w="744"/>
        <w:gridCol w:w="744"/>
        <w:gridCol w:w="743"/>
        <w:gridCol w:w="744"/>
        <w:gridCol w:w="744"/>
        <w:gridCol w:w="744"/>
        <w:gridCol w:w="743"/>
        <w:gridCol w:w="744"/>
        <w:gridCol w:w="744"/>
        <w:gridCol w:w="744"/>
      </w:tblGrid>
      <w:tr w:rsidR="00B908AB" w:rsidTr="00B908AB">
        <w:tc>
          <w:tcPr>
            <w:tcW w:w="1134" w:type="dxa"/>
          </w:tcPr>
          <w:p w:rsidR="00B908AB" w:rsidRPr="00A567C8" w:rsidRDefault="00B908AB" w:rsidP="00C15AA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7C8">
              <w:rPr>
                <w:rFonts w:ascii="Times New Roman" w:hAnsi="Times New Roman" w:cs="Times New Roman"/>
                <w:b/>
                <w:sz w:val="18"/>
                <w:szCs w:val="18"/>
              </w:rPr>
              <w:t>Месяц</w:t>
            </w:r>
          </w:p>
        </w:tc>
        <w:tc>
          <w:tcPr>
            <w:tcW w:w="743" w:type="dxa"/>
          </w:tcPr>
          <w:p w:rsidR="00B908AB" w:rsidRPr="00A567C8" w:rsidRDefault="00B908AB" w:rsidP="00C15AAA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A567C8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IX</w:t>
            </w:r>
          </w:p>
        </w:tc>
        <w:tc>
          <w:tcPr>
            <w:tcW w:w="744" w:type="dxa"/>
          </w:tcPr>
          <w:p w:rsidR="00B908AB" w:rsidRPr="00A567C8" w:rsidRDefault="00B908AB" w:rsidP="00C15AAA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A567C8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44" w:type="dxa"/>
          </w:tcPr>
          <w:p w:rsidR="00B908AB" w:rsidRPr="00A567C8" w:rsidRDefault="00B908AB" w:rsidP="00C15AAA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A567C8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XI</w:t>
            </w:r>
          </w:p>
        </w:tc>
        <w:tc>
          <w:tcPr>
            <w:tcW w:w="744" w:type="dxa"/>
          </w:tcPr>
          <w:p w:rsidR="00B908AB" w:rsidRPr="00A567C8" w:rsidRDefault="00B908AB" w:rsidP="00C15AAA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A567C8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XII</w:t>
            </w:r>
          </w:p>
        </w:tc>
        <w:tc>
          <w:tcPr>
            <w:tcW w:w="743" w:type="dxa"/>
          </w:tcPr>
          <w:p w:rsidR="00B908AB" w:rsidRPr="00A567C8" w:rsidRDefault="00B908AB" w:rsidP="00C15AAA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A567C8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I</w:t>
            </w:r>
          </w:p>
        </w:tc>
        <w:tc>
          <w:tcPr>
            <w:tcW w:w="744" w:type="dxa"/>
          </w:tcPr>
          <w:p w:rsidR="00B908AB" w:rsidRPr="00A567C8" w:rsidRDefault="00B908AB" w:rsidP="00C15AAA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A567C8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II</w:t>
            </w:r>
          </w:p>
        </w:tc>
        <w:tc>
          <w:tcPr>
            <w:tcW w:w="744" w:type="dxa"/>
          </w:tcPr>
          <w:p w:rsidR="00B908AB" w:rsidRPr="00A567C8" w:rsidRDefault="00B908AB" w:rsidP="00C15AAA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A567C8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III</w:t>
            </w:r>
          </w:p>
        </w:tc>
        <w:tc>
          <w:tcPr>
            <w:tcW w:w="744" w:type="dxa"/>
          </w:tcPr>
          <w:p w:rsidR="00B908AB" w:rsidRPr="00A567C8" w:rsidRDefault="00B908AB" w:rsidP="00C15AAA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A567C8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IV</w:t>
            </w:r>
          </w:p>
        </w:tc>
        <w:tc>
          <w:tcPr>
            <w:tcW w:w="743" w:type="dxa"/>
          </w:tcPr>
          <w:p w:rsidR="00B908AB" w:rsidRPr="00A567C8" w:rsidRDefault="00B908AB" w:rsidP="00C15AAA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A567C8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V</w:t>
            </w:r>
          </w:p>
        </w:tc>
        <w:tc>
          <w:tcPr>
            <w:tcW w:w="744" w:type="dxa"/>
          </w:tcPr>
          <w:p w:rsidR="00B908AB" w:rsidRPr="00A567C8" w:rsidRDefault="00B908AB" w:rsidP="00C15AAA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A567C8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VI</w:t>
            </w:r>
          </w:p>
        </w:tc>
        <w:tc>
          <w:tcPr>
            <w:tcW w:w="744" w:type="dxa"/>
          </w:tcPr>
          <w:p w:rsidR="00B908AB" w:rsidRPr="00A567C8" w:rsidRDefault="00B908AB" w:rsidP="00C15AAA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A567C8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VII</w:t>
            </w:r>
          </w:p>
        </w:tc>
        <w:tc>
          <w:tcPr>
            <w:tcW w:w="744" w:type="dxa"/>
          </w:tcPr>
          <w:p w:rsidR="00B908AB" w:rsidRPr="00A567C8" w:rsidRDefault="00B908AB" w:rsidP="00C15AA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7C8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VIII</w:t>
            </w:r>
          </w:p>
        </w:tc>
      </w:tr>
      <w:tr w:rsidR="00B908AB" w:rsidTr="00B908AB">
        <w:tc>
          <w:tcPr>
            <w:tcW w:w="1134" w:type="dxa"/>
          </w:tcPr>
          <w:p w:rsidR="00B908AB" w:rsidRPr="00B908AB" w:rsidRDefault="00B908AB" w:rsidP="00C15A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908AB">
              <w:rPr>
                <w:rFonts w:ascii="Times New Roman" w:hAnsi="Times New Roman" w:cs="Times New Roman"/>
                <w:sz w:val="18"/>
                <w:szCs w:val="18"/>
              </w:rPr>
              <w:t>Рабочие дни</w:t>
            </w:r>
          </w:p>
        </w:tc>
        <w:tc>
          <w:tcPr>
            <w:tcW w:w="743" w:type="dxa"/>
          </w:tcPr>
          <w:p w:rsidR="00B908AB" w:rsidRPr="00B908AB" w:rsidRDefault="00B908AB" w:rsidP="00C15A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744" w:type="dxa"/>
          </w:tcPr>
          <w:p w:rsidR="00B908AB" w:rsidRPr="00B908AB" w:rsidRDefault="00B908AB" w:rsidP="00C15A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744" w:type="dxa"/>
          </w:tcPr>
          <w:p w:rsidR="00B908AB" w:rsidRPr="00B908AB" w:rsidRDefault="00B908AB" w:rsidP="00C15A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744" w:type="dxa"/>
          </w:tcPr>
          <w:p w:rsidR="00B908AB" w:rsidRPr="00B908AB" w:rsidRDefault="00B908AB" w:rsidP="00C15A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743" w:type="dxa"/>
          </w:tcPr>
          <w:p w:rsidR="00B908AB" w:rsidRPr="00B908AB" w:rsidRDefault="00B908AB" w:rsidP="00C15A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744" w:type="dxa"/>
          </w:tcPr>
          <w:p w:rsidR="00B908AB" w:rsidRPr="00B908AB" w:rsidRDefault="00B908AB" w:rsidP="00C15A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744" w:type="dxa"/>
          </w:tcPr>
          <w:p w:rsidR="00B908AB" w:rsidRPr="00B908AB" w:rsidRDefault="00B908AB" w:rsidP="00C15A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744" w:type="dxa"/>
          </w:tcPr>
          <w:p w:rsidR="00B908AB" w:rsidRPr="00B908AB" w:rsidRDefault="00B908AB" w:rsidP="00C15A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743" w:type="dxa"/>
          </w:tcPr>
          <w:p w:rsidR="00B908AB" w:rsidRPr="00B908AB" w:rsidRDefault="00B908AB" w:rsidP="00C15A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744" w:type="dxa"/>
          </w:tcPr>
          <w:p w:rsidR="00B908AB" w:rsidRPr="00B908AB" w:rsidRDefault="00B908AB" w:rsidP="00C15A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744" w:type="dxa"/>
          </w:tcPr>
          <w:p w:rsidR="00B908AB" w:rsidRPr="00B908AB" w:rsidRDefault="00A707C2" w:rsidP="00C15A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44" w:type="dxa"/>
          </w:tcPr>
          <w:p w:rsidR="00B908AB" w:rsidRPr="00B908AB" w:rsidRDefault="00A707C2" w:rsidP="00C15A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B908AB" w:rsidTr="00B908AB">
        <w:tc>
          <w:tcPr>
            <w:tcW w:w="1134" w:type="dxa"/>
          </w:tcPr>
          <w:p w:rsidR="00B908AB" w:rsidRPr="00B908AB" w:rsidRDefault="00B908AB" w:rsidP="00C15A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908AB">
              <w:rPr>
                <w:rFonts w:ascii="Times New Roman" w:hAnsi="Times New Roman" w:cs="Times New Roman"/>
                <w:sz w:val="18"/>
                <w:szCs w:val="18"/>
              </w:rPr>
              <w:t>Учебные недели</w:t>
            </w:r>
          </w:p>
        </w:tc>
        <w:tc>
          <w:tcPr>
            <w:tcW w:w="743" w:type="dxa"/>
          </w:tcPr>
          <w:p w:rsidR="00B908AB" w:rsidRPr="00B908AB" w:rsidRDefault="00B908AB" w:rsidP="00C15A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4.2</w:t>
            </w:r>
          </w:p>
        </w:tc>
        <w:tc>
          <w:tcPr>
            <w:tcW w:w="744" w:type="dxa"/>
          </w:tcPr>
          <w:p w:rsidR="00B908AB" w:rsidRPr="00B908AB" w:rsidRDefault="00B908AB" w:rsidP="00C15A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</w:t>
            </w:r>
            <w:r w:rsidR="00A567C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44" w:type="dxa"/>
          </w:tcPr>
          <w:p w:rsidR="00B908AB" w:rsidRPr="00B908AB" w:rsidRDefault="00A567C8" w:rsidP="00C15A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3.9</w:t>
            </w:r>
          </w:p>
        </w:tc>
        <w:tc>
          <w:tcPr>
            <w:tcW w:w="744" w:type="dxa"/>
          </w:tcPr>
          <w:p w:rsidR="00B908AB" w:rsidRPr="00B908AB" w:rsidRDefault="00A567C8" w:rsidP="00C15A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4.3</w:t>
            </w:r>
          </w:p>
        </w:tc>
        <w:tc>
          <w:tcPr>
            <w:tcW w:w="743" w:type="dxa"/>
          </w:tcPr>
          <w:p w:rsidR="00B908AB" w:rsidRPr="00B908AB" w:rsidRDefault="00A567C8" w:rsidP="00C15A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2.1</w:t>
            </w:r>
          </w:p>
        </w:tc>
        <w:tc>
          <w:tcPr>
            <w:tcW w:w="744" w:type="dxa"/>
          </w:tcPr>
          <w:p w:rsidR="00B908AB" w:rsidRPr="00B908AB" w:rsidRDefault="00A567C8" w:rsidP="00C15A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44" w:type="dxa"/>
          </w:tcPr>
          <w:p w:rsidR="00B908AB" w:rsidRPr="00B908AB" w:rsidRDefault="00B908AB" w:rsidP="00C15A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4.2</w:t>
            </w:r>
          </w:p>
        </w:tc>
        <w:tc>
          <w:tcPr>
            <w:tcW w:w="744" w:type="dxa"/>
          </w:tcPr>
          <w:p w:rsidR="00B908AB" w:rsidRPr="00B908AB" w:rsidRDefault="00B908AB" w:rsidP="00C15A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4.2</w:t>
            </w:r>
          </w:p>
        </w:tc>
        <w:tc>
          <w:tcPr>
            <w:tcW w:w="743" w:type="dxa"/>
          </w:tcPr>
          <w:p w:rsidR="00B908AB" w:rsidRPr="00B908AB" w:rsidRDefault="00B908AB" w:rsidP="00C15A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44" w:type="dxa"/>
          </w:tcPr>
          <w:p w:rsidR="00B908AB" w:rsidRPr="00B908AB" w:rsidRDefault="00B908AB" w:rsidP="00C15A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4.1</w:t>
            </w:r>
          </w:p>
        </w:tc>
        <w:tc>
          <w:tcPr>
            <w:tcW w:w="744" w:type="dxa"/>
          </w:tcPr>
          <w:p w:rsidR="00B908AB" w:rsidRPr="00B908AB" w:rsidRDefault="00A707C2" w:rsidP="00C15A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44" w:type="dxa"/>
          </w:tcPr>
          <w:p w:rsidR="00B908AB" w:rsidRPr="00B908AB" w:rsidRDefault="00A707C2" w:rsidP="00C15A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A567C8" w:rsidTr="000B39E8">
        <w:tc>
          <w:tcPr>
            <w:tcW w:w="1134" w:type="dxa"/>
          </w:tcPr>
          <w:p w:rsidR="00A567C8" w:rsidRPr="00A567C8" w:rsidRDefault="00A567C8" w:rsidP="00C15A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67C8">
              <w:rPr>
                <w:rFonts w:ascii="Times New Roman" w:hAnsi="Times New Roman" w:cs="Times New Roman"/>
                <w:sz w:val="18"/>
                <w:szCs w:val="18"/>
              </w:rPr>
              <w:t>Итого в год</w:t>
            </w:r>
          </w:p>
        </w:tc>
        <w:tc>
          <w:tcPr>
            <w:tcW w:w="8925" w:type="dxa"/>
            <w:gridSpan w:val="12"/>
          </w:tcPr>
          <w:p w:rsidR="00A567C8" w:rsidRPr="00B908AB" w:rsidRDefault="00A707C2" w:rsidP="00C15A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37,2</w:t>
            </w:r>
            <w:r w:rsidR="00A567C8">
              <w:rPr>
                <w:rFonts w:ascii="Times New Roman" w:hAnsi="Times New Roman" w:cs="Times New Roman"/>
                <w:sz w:val="18"/>
                <w:szCs w:val="18"/>
              </w:rPr>
              <w:t>учебных недель</w:t>
            </w:r>
          </w:p>
        </w:tc>
      </w:tr>
    </w:tbl>
    <w:p w:rsidR="00FA19DE" w:rsidRDefault="00FA19DE" w:rsidP="00C15AA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567C8" w:rsidRPr="00A567C8" w:rsidRDefault="00A567C8" w:rsidP="00A567C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67C8">
        <w:rPr>
          <w:rFonts w:ascii="Times New Roman" w:hAnsi="Times New Roman" w:cs="Times New Roman"/>
          <w:b/>
          <w:sz w:val="24"/>
          <w:szCs w:val="24"/>
        </w:rPr>
        <w:t>Требования к недельной нагрузке</w:t>
      </w:r>
    </w:p>
    <w:tbl>
      <w:tblPr>
        <w:tblStyle w:val="a4"/>
        <w:tblW w:w="0" w:type="auto"/>
        <w:tblLook w:val="04A0"/>
      </w:tblPr>
      <w:tblGrid>
        <w:gridCol w:w="1828"/>
        <w:gridCol w:w="2070"/>
        <w:gridCol w:w="2070"/>
        <w:gridCol w:w="2070"/>
        <w:gridCol w:w="1817"/>
      </w:tblGrid>
      <w:tr w:rsidR="00A567C8" w:rsidTr="00A567C8">
        <w:tc>
          <w:tcPr>
            <w:tcW w:w="1869" w:type="dxa"/>
          </w:tcPr>
          <w:p w:rsidR="00A567C8" w:rsidRPr="00A567C8" w:rsidRDefault="00A567C8" w:rsidP="00C15AA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67C8">
              <w:rPr>
                <w:rFonts w:ascii="Times New Roman" w:hAnsi="Times New Roman" w:cs="Times New Roman"/>
                <w:b/>
                <w:sz w:val="20"/>
                <w:szCs w:val="20"/>
              </w:rPr>
              <w:t>Возраст</w:t>
            </w:r>
          </w:p>
        </w:tc>
        <w:tc>
          <w:tcPr>
            <w:tcW w:w="1869" w:type="dxa"/>
          </w:tcPr>
          <w:p w:rsidR="00A567C8" w:rsidRPr="00A567C8" w:rsidRDefault="00A567C8" w:rsidP="00C15AA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67C8">
              <w:rPr>
                <w:rFonts w:ascii="Times New Roman" w:hAnsi="Times New Roman" w:cs="Times New Roman"/>
                <w:b/>
                <w:sz w:val="20"/>
                <w:szCs w:val="20"/>
              </w:rPr>
              <w:t>Продолжительность 1 НОД (в минутах)</w:t>
            </w:r>
          </w:p>
        </w:tc>
        <w:tc>
          <w:tcPr>
            <w:tcW w:w="1869" w:type="dxa"/>
          </w:tcPr>
          <w:p w:rsidR="00A567C8" w:rsidRPr="00A567C8" w:rsidRDefault="00A567C8" w:rsidP="00C15AA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67C8">
              <w:rPr>
                <w:rFonts w:ascii="Times New Roman" w:hAnsi="Times New Roman" w:cs="Times New Roman"/>
                <w:b/>
                <w:sz w:val="20"/>
                <w:szCs w:val="20"/>
              </w:rPr>
              <w:t>Продолжительность в 1 половине дня</w:t>
            </w:r>
          </w:p>
        </w:tc>
        <w:tc>
          <w:tcPr>
            <w:tcW w:w="1869" w:type="dxa"/>
          </w:tcPr>
          <w:p w:rsidR="00A567C8" w:rsidRPr="00A567C8" w:rsidRDefault="00A567C8" w:rsidP="00C15AA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67C8">
              <w:rPr>
                <w:rFonts w:ascii="Times New Roman" w:hAnsi="Times New Roman" w:cs="Times New Roman"/>
                <w:b/>
                <w:sz w:val="20"/>
                <w:szCs w:val="20"/>
              </w:rPr>
              <w:t>Продолжительность во 2 половине дня</w:t>
            </w:r>
          </w:p>
        </w:tc>
        <w:tc>
          <w:tcPr>
            <w:tcW w:w="1869" w:type="dxa"/>
          </w:tcPr>
          <w:p w:rsidR="00A567C8" w:rsidRPr="00A567C8" w:rsidRDefault="00A567C8" w:rsidP="00C15AA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67C8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</w:tr>
      <w:tr w:rsidR="00A567C8" w:rsidTr="00A567C8">
        <w:tc>
          <w:tcPr>
            <w:tcW w:w="1869" w:type="dxa"/>
          </w:tcPr>
          <w:p w:rsidR="00A567C8" w:rsidRDefault="00A567C8" w:rsidP="00C15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1.6-3 года</w:t>
            </w:r>
          </w:p>
        </w:tc>
        <w:tc>
          <w:tcPr>
            <w:tcW w:w="1869" w:type="dxa"/>
          </w:tcPr>
          <w:p w:rsidR="00A567C8" w:rsidRDefault="00A567C8" w:rsidP="00723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10 мин</w:t>
            </w:r>
          </w:p>
        </w:tc>
        <w:tc>
          <w:tcPr>
            <w:tcW w:w="1869" w:type="dxa"/>
          </w:tcPr>
          <w:p w:rsidR="00A567C8" w:rsidRDefault="00A567C8" w:rsidP="00723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мин</w:t>
            </w:r>
          </w:p>
        </w:tc>
        <w:tc>
          <w:tcPr>
            <w:tcW w:w="1869" w:type="dxa"/>
          </w:tcPr>
          <w:p w:rsidR="00A567C8" w:rsidRDefault="00723E16" w:rsidP="00723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мин</w:t>
            </w:r>
          </w:p>
        </w:tc>
        <w:tc>
          <w:tcPr>
            <w:tcW w:w="1869" w:type="dxa"/>
          </w:tcPr>
          <w:p w:rsidR="00A567C8" w:rsidRDefault="00723E16" w:rsidP="00C15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A567C8" w:rsidTr="00A567C8">
        <w:tc>
          <w:tcPr>
            <w:tcW w:w="1869" w:type="dxa"/>
          </w:tcPr>
          <w:p w:rsidR="00A567C8" w:rsidRDefault="00A567C8" w:rsidP="00C15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 года</w:t>
            </w:r>
          </w:p>
        </w:tc>
        <w:tc>
          <w:tcPr>
            <w:tcW w:w="1869" w:type="dxa"/>
          </w:tcPr>
          <w:p w:rsidR="00A567C8" w:rsidRDefault="00A567C8" w:rsidP="00723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15 мин</w:t>
            </w:r>
          </w:p>
        </w:tc>
        <w:tc>
          <w:tcPr>
            <w:tcW w:w="1869" w:type="dxa"/>
          </w:tcPr>
          <w:p w:rsidR="00A567C8" w:rsidRDefault="00A567C8" w:rsidP="00723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869" w:type="dxa"/>
          </w:tcPr>
          <w:p w:rsidR="00A567C8" w:rsidRDefault="00A567C8" w:rsidP="00723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A567C8" w:rsidRDefault="00723E16" w:rsidP="00C15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A567C8" w:rsidTr="00A567C8">
        <w:tc>
          <w:tcPr>
            <w:tcW w:w="1869" w:type="dxa"/>
          </w:tcPr>
          <w:p w:rsidR="00A567C8" w:rsidRDefault="00A567C8" w:rsidP="00C15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 лет</w:t>
            </w:r>
          </w:p>
        </w:tc>
        <w:tc>
          <w:tcPr>
            <w:tcW w:w="1869" w:type="dxa"/>
          </w:tcPr>
          <w:p w:rsidR="00A567C8" w:rsidRDefault="00A567C8" w:rsidP="00723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20 мин</w:t>
            </w:r>
          </w:p>
        </w:tc>
        <w:tc>
          <w:tcPr>
            <w:tcW w:w="1869" w:type="dxa"/>
          </w:tcPr>
          <w:p w:rsidR="00A567C8" w:rsidRDefault="00A567C8" w:rsidP="00723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 мин</w:t>
            </w:r>
          </w:p>
        </w:tc>
        <w:tc>
          <w:tcPr>
            <w:tcW w:w="1869" w:type="dxa"/>
          </w:tcPr>
          <w:p w:rsidR="00A567C8" w:rsidRDefault="00A567C8" w:rsidP="00723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A567C8" w:rsidRDefault="00723E16" w:rsidP="00C15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A567C8" w:rsidTr="00A567C8">
        <w:tc>
          <w:tcPr>
            <w:tcW w:w="1869" w:type="dxa"/>
          </w:tcPr>
          <w:p w:rsidR="00A567C8" w:rsidRDefault="00A567C8" w:rsidP="00C15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 лет</w:t>
            </w:r>
          </w:p>
        </w:tc>
        <w:tc>
          <w:tcPr>
            <w:tcW w:w="1869" w:type="dxa"/>
          </w:tcPr>
          <w:p w:rsidR="00A567C8" w:rsidRDefault="00A567C8" w:rsidP="00723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25 мин</w:t>
            </w:r>
          </w:p>
        </w:tc>
        <w:tc>
          <w:tcPr>
            <w:tcW w:w="1869" w:type="dxa"/>
          </w:tcPr>
          <w:p w:rsidR="00A567C8" w:rsidRDefault="00A567C8" w:rsidP="00723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1869" w:type="dxa"/>
          </w:tcPr>
          <w:p w:rsidR="00A567C8" w:rsidRDefault="00723E16" w:rsidP="00723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869" w:type="dxa"/>
          </w:tcPr>
          <w:p w:rsidR="00A567C8" w:rsidRDefault="00723E16" w:rsidP="00C15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A567C8" w:rsidTr="00A567C8">
        <w:tc>
          <w:tcPr>
            <w:tcW w:w="1869" w:type="dxa"/>
          </w:tcPr>
          <w:p w:rsidR="00A567C8" w:rsidRDefault="00A567C8" w:rsidP="00C15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 лет</w:t>
            </w:r>
          </w:p>
        </w:tc>
        <w:tc>
          <w:tcPr>
            <w:tcW w:w="1869" w:type="dxa"/>
          </w:tcPr>
          <w:p w:rsidR="00A567C8" w:rsidRDefault="00A567C8" w:rsidP="00723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30 мин</w:t>
            </w:r>
          </w:p>
        </w:tc>
        <w:tc>
          <w:tcPr>
            <w:tcW w:w="1869" w:type="dxa"/>
          </w:tcPr>
          <w:p w:rsidR="00A567C8" w:rsidRDefault="00A567C8" w:rsidP="00723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 мин</w:t>
            </w:r>
          </w:p>
        </w:tc>
        <w:tc>
          <w:tcPr>
            <w:tcW w:w="1869" w:type="dxa"/>
          </w:tcPr>
          <w:p w:rsidR="00A567C8" w:rsidRDefault="00723E16" w:rsidP="00723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мин</w:t>
            </w:r>
          </w:p>
        </w:tc>
        <w:tc>
          <w:tcPr>
            <w:tcW w:w="1869" w:type="dxa"/>
          </w:tcPr>
          <w:p w:rsidR="00A567C8" w:rsidRDefault="00723E16" w:rsidP="00C15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</w:tr>
    </w:tbl>
    <w:p w:rsidR="00A567C8" w:rsidRDefault="00A567C8" w:rsidP="00C15AA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23E16" w:rsidRPr="00723E16" w:rsidRDefault="00723E16" w:rsidP="00C15A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23E16">
        <w:rPr>
          <w:rFonts w:ascii="Times New Roman" w:hAnsi="Times New Roman" w:cs="Times New Roman"/>
          <w:sz w:val="24"/>
          <w:szCs w:val="24"/>
        </w:rPr>
        <w:t xml:space="preserve">Во время каникул и в летний оздоровительный период непрерывная образовательная деятельность в ДОУ не проводится. </w:t>
      </w:r>
    </w:p>
    <w:p w:rsidR="00723E16" w:rsidRPr="00723E16" w:rsidRDefault="00723E16" w:rsidP="00C15A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23E16">
        <w:rPr>
          <w:rFonts w:ascii="Times New Roman" w:hAnsi="Times New Roman" w:cs="Times New Roman"/>
          <w:sz w:val="24"/>
          <w:szCs w:val="24"/>
        </w:rPr>
        <w:t xml:space="preserve">Дополнительные каникулярные дни в образовательном заведении возможны по следующим причинам: </w:t>
      </w:r>
    </w:p>
    <w:p w:rsidR="00723E16" w:rsidRPr="00723E16" w:rsidRDefault="00723E16" w:rsidP="00C15A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23E16">
        <w:rPr>
          <w:rFonts w:ascii="Times New Roman" w:hAnsi="Times New Roman" w:cs="Times New Roman"/>
          <w:sz w:val="24"/>
          <w:szCs w:val="24"/>
        </w:rPr>
        <w:lastRenderedPageBreak/>
        <w:sym w:font="Symbol" w:char="F0B7"/>
      </w:r>
      <w:r w:rsidRPr="00723E16">
        <w:rPr>
          <w:rFonts w:ascii="Times New Roman" w:hAnsi="Times New Roman" w:cs="Times New Roman"/>
          <w:sz w:val="24"/>
          <w:szCs w:val="24"/>
        </w:rPr>
        <w:t xml:space="preserve"> Низкая температура воздуха – минус 25 градусов по шкале Цельсия. </w:t>
      </w:r>
    </w:p>
    <w:p w:rsidR="00A567C8" w:rsidRDefault="00723E16" w:rsidP="00C15A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23E16">
        <w:rPr>
          <w:rFonts w:ascii="Times New Roman" w:hAnsi="Times New Roman" w:cs="Times New Roman"/>
          <w:sz w:val="24"/>
          <w:szCs w:val="24"/>
        </w:rPr>
        <w:sym w:font="Symbol" w:char="F0B7"/>
      </w:r>
      <w:r w:rsidRPr="00723E16">
        <w:rPr>
          <w:rFonts w:ascii="Times New Roman" w:hAnsi="Times New Roman" w:cs="Times New Roman"/>
          <w:sz w:val="24"/>
          <w:szCs w:val="24"/>
        </w:rPr>
        <w:t xml:space="preserve"> Карантин по гриппу при превышении порога заболеваемости.</w:t>
      </w:r>
    </w:p>
    <w:p w:rsidR="00723E16" w:rsidRPr="00723E16" w:rsidRDefault="00723E16" w:rsidP="00C15A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23E16">
        <w:rPr>
          <w:rFonts w:ascii="Times New Roman" w:hAnsi="Times New Roman" w:cs="Times New Roman"/>
          <w:sz w:val="24"/>
          <w:szCs w:val="24"/>
        </w:rPr>
        <w:t xml:space="preserve">Карантин по гриппу может быть объявлен в отдельном образовательном учреждении, отдельном районе, городе или области при превышении эпидемического порога заболеваемости от 25% от общего количества воспитанников. </w:t>
      </w:r>
    </w:p>
    <w:p w:rsidR="00723E16" w:rsidRPr="00723E16" w:rsidRDefault="00723E16" w:rsidP="00C15A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23E16">
        <w:rPr>
          <w:rFonts w:ascii="Times New Roman" w:hAnsi="Times New Roman" w:cs="Times New Roman"/>
          <w:sz w:val="24"/>
          <w:szCs w:val="24"/>
        </w:rPr>
        <w:t xml:space="preserve">Период с 01.09.2021 г. по 18.09.2021 г. является адаптационным, в это время проводится диагностика педагогического процесса в целях оптимизации в соответствии с возрастными и индивидуальными особенностями воспитанников. </w:t>
      </w:r>
    </w:p>
    <w:p w:rsidR="00723E16" w:rsidRPr="00723E16" w:rsidRDefault="00723E16" w:rsidP="00C15A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23E16">
        <w:rPr>
          <w:rFonts w:ascii="Times New Roman" w:hAnsi="Times New Roman" w:cs="Times New Roman"/>
          <w:sz w:val="24"/>
          <w:szCs w:val="24"/>
        </w:rPr>
        <w:t xml:space="preserve">В соответствии с ФГОС </w:t>
      </w:r>
      <w:proofErr w:type="gramStart"/>
      <w:r w:rsidRPr="00723E16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723E1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23E16">
        <w:rPr>
          <w:rFonts w:ascii="Times New Roman" w:hAnsi="Times New Roman" w:cs="Times New Roman"/>
          <w:sz w:val="24"/>
          <w:szCs w:val="24"/>
        </w:rPr>
        <w:t>целевые</w:t>
      </w:r>
      <w:proofErr w:type="gramEnd"/>
      <w:r w:rsidRPr="00723E16">
        <w:rPr>
          <w:rFonts w:ascii="Times New Roman" w:hAnsi="Times New Roman" w:cs="Times New Roman"/>
          <w:sz w:val="24"/>
          <w:szCs w:val="24"/>
        </w:rPr>
        <w:t xml:space="preserve"> ориентиры не подлежат непосредственной оценке, в том числе, в виде педагогической диагностики (мониторинга), и не являются основанием для их формального сравнения с реальными достижениями детей. Однако педагоги, в ходе своей работы, выстраивают индивидуальную траекторию развития каждого ребенка. Для оценки индивидуального развития проводится педагогическая диагностика (оценка индивидуального развития дошкольников, связанная с оценкой эффективности педагогических действий и лежащая в основе его дальнейшего планирования) в начале и конце учебного года. </w:t>
      </w:r>
    </w:p>
    <w:p w:rsidR="00723E16" w:rsidRPr="00723E16" w:rsidRDefault="00723E16" w:rsidP="00C15A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23E16">
        <w:rPr>
          <w:rFonts w:ascii="Times New Roman" w:hAnsi="Times New Roman" w:cs="Times New Roman"/>
          <w:sz w:val="24"/>
          <w:szCs w:val="24"/>
        </w:rPr>
        <w:t xml:space="preserve">Педагогический мониторинг проводится в ходе наблюдений за активностью детей в спонтанной и специально организованной деятельности. </w:t>
      </w:r>
    </w:p>
    <w:p w:rsidR="00723E16" w:rsidRPr="00723E16" w:rsidRDefault="00723E16" w:rsidP="00C15A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23E16">
        <w:rPr>
          <w:rFonts w:ascii="Times New Roman" w:hAnsi="Times New Roman" w:cs="Times New Roman"/>
          <w:sz w:val="24"/>
          <w:szCs w:val="24"/>
        </w:rPr>
        <w:t>Сроки проведен</w:t>
      </w:r>
      <w:r w:rsidR="00A707C2">
        <w:rPr>
          <w:rFonts w:ascii="Times New Roman" w:hAnsi="Times New Roman" w:cs="Times New Roman"/>
          <w:sz w:val="24"/>
          <w:szCs w:val="24"/>
        </w:rPr>
        <w:t xml:space="preserve">ия педагогического, </w:t>
      </w:r>
      <w:r w:rsidRPr="00723E16">
        <w:rPr>
          <w:rFonts w:ascii="Times New Roman" w:hAnsi="Times New Roman" w:cs="Times New Roman"/>
          <w:sz w:val="24"/>
          <w:szCs w:val="24"/>
        </w:rPr>
        <w:t xml:space="preserve">психологического мониторинга динамики развития детей, динамики их образовательных достижений, основанного на методе наблюдения (в соответствии с Примерной основной образовательной программой дошкольного образования </w:t>
      </w:r>
      <w:r w:rsidR="00A707C2">
        <w:rPr>
          <w:rFonts w:ascii="Times New Roman" w:hAnsi="Times New Roman" w:cs="Times New Roman"/>
          <w:sz w:val="24"/>
          <w:szCs w:val="24"/>
        </w:rPr>
        <w:t>03.10</w:t>
      </w:r>
      <w:r w:rsidRPr="00723E16">
        <w:rPr>
          <w:rFonts w:ascii="Times New Roman" w:hAnsi="Times New Roman" w:cs="Times New Roman"/>
          <w:sz w:val="24"/>
          <w:szCs w:val="24"/>
        </w:rPr>
        <w:t>.201</w:t>
      </w:r>
      <w:r w:rsidR="00A707C2">
        <w:rPr>
          <w:rFonts w:ascii="Times New Roman" w:hAnsi="Times New Roman" w:cs="Times New Roman"/>
          <w:sz w:val="24"/>
          <w:szCs w:val="24"/>
        </w:rPr>
        <w:t>7</w:t>
      </w:r>
      <w:r w:rsidRPr="00723E16">
        <w:rPr>
          <w:rFonts w:ascii="Times New Roman" w:hAnsi="Times New Roman" w:cs="Times New Roman"/>
          <w:sz w:val="24"/>
          <w:szCs w:val="24"/>
        </w:rPr>
        <w:t xml:space="preserve"> г.) - с 01.09.2021 по 18.09.2021 г. и с 17.05.2022 года по 27.05.2022 г. без прекращения образовательного процесса. </w:t>
      </w:r>
    </w:p>
    <w:p w:rsidR="00723E16" w:rsidRPr="00723E16" w:rsidRDefault="00723E16" w:rsidP="00C15A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23E16">
        <w:rPr>
          <w:rFonts w:ascii="Times New Roman" w:hAnsi="Times New Roman" w:cs="Times New Roman"/>
          <w:sz w:val="24"/>
          <w:szCs w:val="24"/>
        </w:rPr>
        <w:t xml:space="preserve">Итоги учебного года подводятся во всех возрастных группах. </w:t>
      </w:r>
    </w:p>
    <w:p w:rsidR="00723E16" w:rsidRPr="00723E16" w:rsidRDefault="00723E16" w:rsidP="00C15A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23E16">
        <w:rPr>
          <w:rFonts w:ascii="Times New Roman" w:hAnsi="Times New Roman" w:cs="Times New Roman"/>
          <w:sz w:val="24"/>
          <w:szCs w:val="24"/>
        </w:rPr>
        <w:t xml:space="preserve">В группах первого и второго раннего возраста заполняются адаптационные карты. </w:t>
      </w:r>
    </w:p>
    <w:p w:rsidR="00723E16" w:rsidRPr="00723E16" w:rsidRDefault="00723E16" w:rsidP="00C15AA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23E16">
        <w:rPr>
          <w:rFonts w:ascii="Times New Roman" w:hAnsi="Times New Roman" w:cs="Times New Roman"/>
          <w:b/>
          <w:sz w:val="24"/>
          <w:szCs w:val="24"/>
        </w:rPr>
        <w:t xml:space="preserve">Периодичность проведения групповых родительских собраний: </w:t>
      </w:r>
    </w:p>
    <w:p w:rsidR="00723E16" w:rsidRPr="00723E16" w:rsidRDefault="00723E16" w:rsidP="00C15A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23E16">
        <w:rPr>
          <w:rFonts w:ascii="Times New Roman" w:hAnsi="Times New Roman" w:cs="Times New Roman"/>
          <w:sz w:val="24"/>
          <w:szCs w:val="24"/>
        </w:rPr>
        <w:t xml:space="preserve">1 собрание – сентябрь-октябрь; </w:t>
      </w:r>
    </w:p>
    <w:p w:rsidR="00723E16" w:rsidRPr="00723E16" w:rsidRDefault="00723E16" w:rsidP="00C15A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23E16">
        <w:rPr>
          <w:rFonts w:ascii="Times New Roman" w:hAnsi="Times New Roman" w:cs="Times New Roman"/>
          <w:sz w:val="24"/>
          <w:szCs w:val="24"/>
        </w:rPr>
        <w:t xml:space="preserve">2 собрание – январь-февраль; </w:t>
      </w:r>
    </w:p>
    <w:p w:rsidR="00723E16" w:rsidRDefault="00723E16" w:rsidP="00C15A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23E16">
        <w:rPr>
          <w:rFonts w:ascii="Times New Roman" w:hAnsi="Times New Roman" w:cs="Times New Roman"/>
          <w:sz w:val="24"/>
          <w:szCs w:val="24"/>
        </w:rPr>
        <w:t>3 собрание – апрель – май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537BB" w:rsidRPr="006A7B01" w:rsidRDefault="005537BB" w:rsidP="005537B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A7B01" w:rsidRPr="007A335A" w:rsidRDefault="006A7B01" w:rsidP="005537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335A">
        <w:rPr>
          <w:rFonts w:ascii="Times New Roman" w:hAnsi="Times New Roman" w:cs="Times New Roman"/>
          <w:sz w:val="24"/>
          <w:szCs w:val="24"/>
        </w:rPr>
        <w:t xml:space="preserve">Праздники для воспитанников в течение учебного года планируются в соответствии с Годовым планом работы ДОУ на учебный год. Организация каникулярного отдыха в детском саду имеет свою специфику и определяется задачами воспитания в дошкольном учреждении. </w:t>
      </w:r>
    </w:p>
    <w:p w:rsidR="006A7B01" w:rsidRPr="007A335A" w:rsidRDefault="006A7B01" w:rsidP="005537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335A">
        <w:rPr>
          <w:rFonts w:ascii="Times New Roman" w:hAnsi="Times New Roman" w:cs="Times New Roman"/>
          <w:sz w:val="24"/>
          <w:szCs w:val="24"/>
        </w:rPr>
        <w:t>Для эффективного физиологического и психологического развития детей планирование каникулярного отдыха тщательно продумывается. Работа в летний оздоровительный период осуществляется с учетом Плана работы на летний оздоровительный период и дополнительного Календарного график</w:t>
      </w:r>
      <w:r w:rsidR="00A707C2">
        <w:rPr>
          <w:rFonts w:ascii="Times New Roman" w:hAnsi="Times New Roman" w:cs="Times New Roman"/>
          <w:sz w:val="24"/>
          <w:szCs w:val="24"/>
        </w:rPr>
        <w:t>а.</w:t>
      </w:r>
      <w:r w:rsidRPr="007A335A">
        <w:rPr>
          <w:rFonts w:ascii="Times New Roman" w:hAnsi="Times New Roman" w:cs="Times New Roman"/>
          <w:sz w:val="24"/>
          <w:szCs w:val="24"/>
        </w:rPr>
        <w:t xml:space="preserve"> В летний оздоровительный период с детьми организуются подвижные игры, соревнования, экскурсии, праздники, тематические развлечения, музыкальные и физкультурные занятия и развлечения, оздоровительные мероприятия с максимальным пребыванием детей на свежем воздухе. </w:t>
      </w:r>
    </w:p>
    <w:p w:rsidR="006A7B01" w:rsidRPr="007A335A" w:rsidRDefault="006A7B01" w:rsidP="005537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335A">
        <w:rPr>
          <w:rFonts w:ascii="Times New Roman" w:hAnsi="Times New Roman" w:cs="Times New Roman"/>
          <w:sz w:val="24"/>
          <w:szCs w:val="24"/>
        </w:rPr>
        <w:t xml:space="preserve">Праздничные дни, установленные Правительством РФ в 2021 – 2022 учебном году, в соответствии с производственным календарём на 2021 - 2022 учебный год: </w:t>
      </w:r>
    </w:p>
    <w:p w:rsidR="00881593" w:rsidRPr="007A335A" w:rsidRDefault="00881593" w:rsidP="00C15A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335A">
        <w:rPr>
          <w:rFonts w:ascii="Times New Roman" w:hAnsi="Times New Roman" w:cs="Times New Roman"/>
          <w:sz w:val="24"/>
          <w:szCs w:val="24"/>
        </w:rPr>
        <w:t xml:space="preserve">В соответствии с частью первой ст. 112 ТК РФ нерабочими праздничными днями в Российской Федерации являются: </w:t>
      </w:r>
    </w:p>
    <w:p w:rsidR="00881593" w:rsidRPr="007A335A" w:rsidRDefault="00881593" w:rsidP="00C15A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335A">
        <w:rPr>
          <w:rFonts w:ascii="Times New Roman" w:hAnsi="Times New Roman" w:cs="Times New Roman"/>
          <w:sz w:val="24"/>
          <w:szCs w:val="24"/>
        </w:rPr>
        <w:t xml:space="preserve">1, 2, 3, 4, 5, 6 и 8 января - Новогодние каникулы </w:t>
      </w:r>
    </w:p>
    <w:p w:rsidR="00881593" w:rsidRPr="007A335A" w:rsidRDefault="00881593" w:rsidP="00C15A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335A">
        <w:rPr>
          <w:rFonts w:ascii="Times New Roman" w:hAnsi="Times New Roman" w:cs="Times New Roman"/>
          <w:sz w:val="24"/>
          <w:szCs w:val="24"/>
        </w:rPr>
        <w:t xml:space="preserve">7 января - Рождество Христово </w:t>
      </w:r>
    </w:p>
    <w:p w:rsidR="00881593" w:rsidRPr="007A335A" w:rsidRDefault="00881593" w:rsidP="00C15A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335A">
        <w:rPr>
          <w:rFonts w:ascii="Times New Roman" w:hAnsi="Times New Roman" w:cs="Times New Roman"/>
          <w:sz w:val="24"/>
          <w:szCs w:val="24"/>
        </w:rPr>
        <w:t xml:space="preserve">23 февраля - День защитника Отечества </w:t>
      </w:r>
    </w:p>
    <w:p w:rsidR="00881593" w:rsidRPr="007A335A" w:rsidRDefault="00881593" w:rsidP="00C15A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335A">
        <w:rPr>
          <w:rFonts w:ascii="Times New Roman" w:hAnsi="Times New Roman" w:cs="Times New Roman"/>
          <w:sz w:val="24"/>
          <w:szCs w:val="24"/>
        </w:rPr>
        <w:lastRenderedPageBreak/>
        <w:t xml:space="preserve">8 марта - Международный женский день </w:t>
      </w:r>
    </w:p>
    <w:p w:rsidR="00881593" w:rsidRPr="007A335A" w:rsidRDefault="00881593" w:rsidP="00C15A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335A">
        <w:rPr>
          <w:rFonts w:ascii="Times New Roman" w:hAnsi="Times New Roman" w:cs="Times New Roman"/>
          <w:sz w:val="24"/>
          <w:szCs w:val="24"/>
        </w:rPr>
        <w:t xml:space="preserve">1 мая - Праздник Весны и Труда </w:t>
      </w:r>
    </w:p>
    <w:p w:rsidR="00881593" w:rsidRPr="007A335A" w:rsidRDefault="00881593" w:rsidP="00C15A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335A">
        <w:rPr>
          <w:rFonts w:ascii="Times New Roman" w:hAnsi="Times New Roman" w:cs="Times New Roman"/>
          <w:sz w:val="24"/>
          <w:szCs w:val="24"/>
        </w:rPr>
        <w:t xml:space="preserve">9 мая - День Победы </w:t>
      </w:r>
    </w:p>
    <w:p w:rsidR="00881593" w:rsidRPr="007A335A" w:rsidRDefault="00881593" w:rsidP="00C15A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335A">
        <w:rPr>
          <w:rFonts w:ascii="Times New Roman" w:hAnsi="Times New Roman" w:cs="Times New Roman"/>
          <w:sz w:val="24"/>
          <w:szCs w:val="24"/>
        </w:rPr>
        <w:t xml:space="preserve">12 июня - День России </w:t>
      </w:r>
    </w:p>
    <w:p w:rsidR="00723E16" w:rsidRPr="007A335A" w:rsidRDefault="00881593" w:rsidP="00C15A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335A">
        <w:rPr>
          <w:rFonts w:ascii="Times New Roman" w:hAnsi="Times New Roman" w:cs="Times New Roman"/>
          <w:sz w:val="24"/>
          <w:szCs w:val="24"/>
        </w:rPr>
        <w:t>4 ноября - День народного единства</w:t>
      </w:r>
    </w:p>
    <w:p w:rsidR="00F87154" w:rsidRPr="00F87154" w:rsidRDefault="00F87154" w:rsidP="00C15AA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87154">
        <w:rPr>
          <w:rFonts w:ascii="Times New Roman" w:hAnsi="Times New Roman" w:cs="Times New Roman"/>
          <w:b/>
          <w:sz w:val="24"/>
          <w:szCs w:val="24"/>
        </w:rPr>
        <w:t xml:space="preserve">Перенос выходных дней </w:t>
      </w:r>
    </w:p>
    <w:p w:rsidR="00F87154" w:rsidRPr="00F87154" w:rsidRDefault="00F87154" w:rsidP="00F87154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71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 </w:t>
      </w:r>
      <w:hyperlink r:id="rId5" w:anchor="dst1804" w:history="1">
        <w:r w:rsidRPr="00F87154">
          <w:rPr>
            <w:rFonts w:ascii="Times New Roman" w:eastAsia="Times New Roman" w:hAnsi="Times New Roman" w:cs="Times New Roman"/>
            <w:color w:val="1200D4"/>
            <w:sz w:val="24"/>
            <w:szCs w:val="24"/>
            <w:u w:val="single"/>
            <w:lang w:eastAsia="ru-RU"/>
          </w:rPr>
          <w:t>частью пятой статьи 112</w:t>
        </w:r>
      </w:hyperlink>
      <w:r w:rsidRPr="00F871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ТК РФ в целях рационального использования работниками выходных и нерабочих праздничных дней выходные дни могут переноситься на другие дни федеральным законом или нормативным правовым актом Правительства Российской Федерации.</w:t>
      </w:r>
    </w:p>
    <w:p w:rsidR="00F87154" w:rsidRPr="00F87154" w:rsidRDefault="00F87154" w:rsidP="00F87154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71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2022 году в соответствии с Проектом Постановления Правительства РФ "О переносе выходных дней в 2022 году" перенесены следующие выходные дни:</w:t>
      </w:r>
    </w:p>
    <w:p w:rsidR="00F87154" w:rsidRPr="00F87154" w:rsidRDefault="00F87154" w:rsidP="00F87154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71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субботы 1 января на вторник 3 мая;</w:t>
      </w:r>
    </w:p>
    <w:p w:rsidR="00F87154" w:rsidRPr="00F87154" w:rsidRDefault="00F87154" w:rsidP="00F87154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71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воскресенья 2 января на вторник 10 мая;</w:t>
      </w:r>
    </w:p>
    <w:p w:rsidR="00F87154" w:rsidRPr="00F87154" w:rsidRDefault="00F87154" w:rsidP="00F87154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71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субботы 5 марта на понедельник 7 марта.</w:t>
      </w:r>
    </w:p>
    <w:p w:rsidR="00F87154" w:rsidRPr="00F87154" w:rsidRDefault="00F87154" w:rsidP="00F87154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71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Следовательно, с учетом переноса выходных дней в 2022 году "новогодние каникулы" для работников продлятся 9 дней - с 1 по 9 января 2022 года, а с учетом того, что 31 декабря 2021 года является выходным днем, россияне будут отдыхать 10 дней подряд.</w:t>
      </w:r>
    </w:p>
    <w:p w:rsidR="00F87154" w:rsidRPr="00F87154" w:rsidRDefault="00F87154" w:rsidP="00F87154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71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Длинные выходные ждут россиян в марте - с 6 по 8 марта 2022 года.</w:t>
      </w:r>
    </w:p>
    <w:p w:rsidR="00F87154" w:rsidRPr="00F87154" w:rsidRDefault="00F87154" w:rsidP="00F87154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71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мае 2022 года работники будут отдыхать с 1 по 3 мая в связи с празднованием Праздника Весны и Труда, а также с 7 по 10 мая в связи с празднованием Дня Победы. Выходные в связи с Днем России продля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тся с 11 по 13 июня 2022 года.</w:t>
      </w:r>
    </w:p>
    <w:p w:rsidR="00F87154" w:rsidRPr="00F87154" w:rsidRDefault="00F87154" w:rsidP="00F8715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871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87154">
        <w:rPr>
          <w:rFonts w:ascii="Times New Roman" w:hAnsi="Times New Roman" w:cs="Times New Roman"/>
          <w:b/>
          <w:sz w:val="24"/>
          <w:szCs w:val="24"/>
        </w:rPr>
        <w:t xml:space="preserve">Праздники и досуги, организуемые для воспитанников </w:t>
      </w:r>
      <w:r w:rsidR="00A864E8">
        <w:rPr>
          <w:rFonts w:ascii="Times New Roman" w:hAnsi="Times New Roman" w:cs="Times New Roman"/>
          <w:b/>
          <w:sz w:val="24"/>
          <w:szCs w:val="24"/>
        </w:rPr>
        <w:t>МБ</w:t>
      </w:r>
      <w:r w:rsidRPr="00F87154">
        <w:rPr>
          <w:rFonts w:ascii="Times New Roman" w:hAnsi="Times New Roman" w:cs="Times New Roman"/>
          <w:b/>
          <w:sz w:val="24"/>
          <w:szCs w:val="24"/>
        </w:rPr>
        <w:t xml:space="preserve">ДОУ в 2021/2022 </w:t>
      </w:r>
      <w:proofErr w:type="spellStart"/>
      <w:r w:rsidRPr="00F87154">
        <w:rPr>
          <w:rFonts w:ascii="Times New Roman" w:hAnsi="Times New Roman" w:cs="Times New Roman"/>
          <w:b/>
          <w:sz w:val="24"/>
          <w:szCs w:val="24"/>
        </w:rPr>
        <w:t>уч</w:t>
      </w:r>
      <w:proofErr w:type="spellEnd"/>
      <w:r w:rsidRPr="00F87154">
        <w:rPr>
          <w:rFonts w:ascii="Times New Roman" w:hAnsi="Times New Roman" w:cs="Times New Roman"/>
          <w:b/>
          <w:sz w:val="24"/>
          <w:szCs w:val="24"/>
        </w:rPr>
        <w:t>. году.</w:t>
      </w:r>
    </w:p>
    <w:p w:rsidR="00F87154" w:rsidRPr="00F87154" w:rsidRDefault="00F87154" w:rsidP="00F8715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87154">
        <w:rPr>
          <w:rFonts w:ascii="Times New Roman" w:hAnsi="Times New Roman" w:cs="Times New Roman"/>
          <w:sz w:val="24"/>
          <w:szCs w:val="24"/>
        </w:rPr>
        <w:t xml:space="preserve">В соответствии с рабочими программами педагогов, в </w:t>
      </w:r>
      <w:r w:rsidR="00A864E8">
        <w:rPr>
          <w:rFonts w:ascii="Times New Roman" w:hAnsi="Times New Roman" w:cs="Times New Roman"/>
          <w:sz w:val="24"/>
          <w:szCs w:val="24"/>
        </w:rPr>
        <w:t>МБ</w:t>
      </w:r>
      <w:r w:rsidRPr="00F87154">
        <w:rPr>
          <w:rFonts w:ascii="Times New Roman" w:hAnsi="Times New Roman" w:cs="Times New Roman"/>
          <w:sz w:val="24"/>
          <w:szCs w:val="24"/>
        </w:rPr>
        <w:t>ДОУ запланированы и другие тематические досуги и развлечения, приуроченные к календарно-тематическому планированию инструктора по физической культуре, музыкального руководителя, к проектной деятельности групп.</w:t>
      </w:r>
      <w:r w:rsidRPr="00F871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tbl>
      <w:tblPr>
        <w:tblStyle w:val="a4"/>
        <w:tblW w:w="0" w:type="auto"/>
        <w:tblLook w:val="04A0"/>
      </w:tblPr>
      <w:tblGrid>
        <w:gridCol w:w="7083"/>
        <w:gridCol w:w="2262"/>
      </w:tblGrid>
      <w:tr w:rsidR="00F87154" w:rsidRPr="00F87154" w:rsidTr="00F87154">
        <w:tc>
          <w:tcPr>
            <w:tcW w:w="7083" w:type="dxa"/>
          </w:tcPr>
          <w:p w:rsidR="00F87154" w:rsidRPr="00F87154" w:rsidRDefault="00F87154" w:rsidP="00F871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715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262" w:type="dxa"/>
          </w:tcPr>
          <w:p w:rsidR="00F87154" w:rsidRPr="00F87154" w:rsidRDefault="00F87154" w:rsidP="00F871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7154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</w:tr>
      <w:tr w:rsidR="00F87154" w:rsidRPr="00F87154" w:rsidTr="00F87154">
        <w:tc>
          <w:tcPr>
            <w:tcW w:w="7083" w:type="dxa"/>
          </w:tcPr>
          <w:p w:rsidR="00F87154" w:rsidRPr="006E73B1" w:rsidRDefault="00F87154" w:rsidP="00F871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3B1">
              <w:rPr>
                <w:rFonts w:ascii="Times New Roman" w:hAnsi="Times New Roman" w:cs="Times New Roman"/>
                <w:sz w:val="24"/>
                <w:szCs w:val="24"/>
              </w:rPr>
              <w:t>«День дошкольного работника»</w:t>
            </w:r>
          </w:p>
        </w:tc>
        <w:tc>
          <w:tcPr>
            <w:tcW w:w="2262" w:type="dxa"/>
          </w:tcPr>
          <w:p w:rsidR="00F87154" w:rsidRPr="006E73B1" w:rsidRDefault="006E73B1" w:rsidP="00F87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B1">
              <w:rPr>
                <w:rFonts w:ascii="Times New Roman" w:hAnsi="Times New Roman" w:cs="Times New Roman"/>
                <w:sz w:val="24"/>
                <w:szCs w:val="24"/>
              </w:rPr>
              <w:t>24.09.2021</w:t>
            </w:r>
          </w:p>
        </w:tc>
      </w:tr>
      <w:tr w:rsidR="00F87154" w:rsidRPr="00F87154" w:rsidTr="00F87154">
        <w:tc>
          <w:tcPr>
            <w:tcW w:w="7083" w:type="dxa"/>
          </w:tcPr>
          <w:p w:rsidR="00F87154" w:rsidRPr="006E73B1" w:rsidRDefault="00F87154" w:rsidP="00F871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3B1">
              <w:rPr>
                <w:rFonts w:ascii="Times New Roman" w:hAnsi="Times New Roman" w:cs="Times New Roman"/>
                <w:sz w:val="24"/>
                <w:szCs w:val="24"/>
              </w:rPr>
              <w:t>«Праздник Осени» (по возрастным группам)</w:t>
            </w:r>
          </w:p>
        </w:tc>
        <w:tc>
          <w:tcPr>
            <w:tcW w:w="2262" w:type="dxa"/>
          </w:tcPr>
          <w:p w:rsidR="00F87154" w:rsidRPr="006E73B1" w:rsidRDefault="006E73B1" w:rsidP="00F87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B1">
              <w:rPr>
                <w:rFonts w:ascii="Times New Roman" w:hAnsi="Times New Roman" w:cs="Times New Roman"/>
                <w:sz w:val="24"/>
                <w:szCs w:val="24"/>
              </w:rPr>
              <w:t>29.-31.10.2021</w:t>
            </w:r>
          </w:p>
        </w:tc>
      </w:tr>
      <w:tr w:rsidR="00F87154" w:rsidRPr="00F87154" w:rsidTr="00F87154">
        <w:tc>
          <w:tcPr>
            <w:tcW w:w="7083" w:type="dxa"/>
          </w:tcPr>
          <w:p w:rsidR="00F87154" w:rsidRPr="006E73B1" w:rsidRDefault="00F87154" w:rsidP="00F871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3B1">
              <w:rPr>
                <w:rFonts w:ascii="Times New Roman" w:hAnsi="Times New Roman" w:cs="Times New Roman"/>
                <w:sz w:val="24"/>
                <w:szCs w:val="24"/>
              </w:rPr>
              <w:t>День Матери (досуги по возрастным группам)</w:t>
            </w:r>
          </w:p>
        </w:tc>
        <w:tc>
          <w:tcPr>
            <w:tcW w:w="2262" w:type="dxa"/>
          </w:tcPr>
          <w:p w:rsidR="00F87154" w:rsidRPr="006E73B1" w:rsidRDefault="006E73B1" w:rsidP="00F87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B1">
              <w:rPr>
                <w:rFonts w:ascii="Times New Roman" w:hAnsi="Times New Roman" w:cs="Times New Roman"/>
                <w:sz w:val="24"/>
                <w:szCs w:val="24"/>
              </w:rPr>
              <w:t>25 - 27.11.2021</w:t>
            </w:r>
          </w:p>
        </w:tc>
      </w:tr>
      <w:tr w:rsidR="00F87154" w:rsidRPr="00F87154" w:rsidTr="00F87154">
        <w:tc>
          <w:tcPr>
            <w:tcW w:w="7083" w:type="dxa"/>
          </w:tcPr>
          <w:p w:rsidR="00F87154" w:rsidRPr="006E73B1" w:rsidRDefault="00F87154" w:rsidP="00F871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3B1">
              <w:rPr>
                <w:rFonts w:ascii="Times New Roman" w:hAnsi="Times New Roman" w:cs="Times New Roman"/>
                <w:sz w:val="24"/>
                <w:szCs w:val="24"/>
              </w:rPr>
              <w:t>Новогодние утренники (по возрастным группам)</w:t>
            </w:r>
          </w:p>
        </w:tc>
        <w:tc>
          <w:tcPr>
            <w:tcW w:w="2262" w:type="dxa"/>
          </w:tcPr>
          <w:p w:rsidR="00F87154" w:rsidRPr="006E73B1" w:rsidRDefault="006E73B1" w:rsidP="00F87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B1">
              <w:rPr>
                <w:rFonts w:ascii="Times New Roman" w:hAnsi="Times New Roman" w:cs="Times New Roman"/>
                <w:sz w:val="24"/>
                <w:szCs w:val="24"/>
              </w:rPr>
              <w:t>25 - 30.12.2021</w:t>
            </w:r>
          </w:p>
        </w:tc>
      </w:tr>
      <w:tr w:rsidR="00F87154" w:rsidRPr="00F87154" w:rsidTr="00F87154">
        <w:tc>
          <w:tcPr>
            <w:tcW w:w="7083" w:type="dxa"/>
          </w:tcPr>
          <w:p w:rsidR="00F87154" w:rsidRPr="006E73B1" w:rsidRDefault="00F87154" w:rsidP="00F871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3B1">
              <w:rPr>
                <w:rFonts w:ascii="Times New Roman" w:hAnsi="Times New Roman" w:cs="Times New Roman"/>
                <w:sz w:val="24"/>
                <w:szCs w:val="24"/>
              </w:rPr>
              <w:t>День Защитника Отечества (досуги по возрастным группам</w:t>
            </w:r>
            <w:r w:rsidR="006E73B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2" w:type="dxa"/>
          </w:tcPr>
          <w:p w:rsidR="00F87154" w:rsidRPr="006E73B1" w:rsidRDefault="006E73B1" w:rsidP="00F87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19-21.02.2022</w:t>
            </w:r>
          </w:p>
        </w:tc>
      </w:tr>
      <w:tr w:rsidR="00F87154" w:rsidRPr="00F87154" w:rsidTr="00F87154">
        <w:tc>
          <w:tcPr>
            <w:tcW w:w="7083" w:type="dxa"/>
          </w:tcPr>
          <w:p w:rsidR="00F87154" w:rsidRPr="006E73B1" w:rsidRDefault="00F87154" w:rsidP="00F871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3B1">
              <w:rPr>
                <w:rFonts w:ascii="Times New Roman" w:hAnsi="Times New Roman" w:cs="Times New Roman"/>
                <w:sz w:val="24"/>
                <w:szCs w:val="24"/>
              </w:rPr>
              <w:t>Праздник «Международный женский день»</w:t>
            </w:r>
          </w:p>
        </w:tc>
        <w:tc>
          <w:tcPr>
            <w:tcW w:w="2262" w:type="dxa"/>
          </w:tcPr>
          <w:p w:rsidR="00F87154" w:rsidRPr="006E73B1" w:rsidRDefault="006E73B1" w:rsidP="00F87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05-07.03.2022</w:t>
            </w:r>
          </w:p>
        </w:tc>
      </w:tr>
      <w:tr w:rsidR="00F87154" w:rsidRPr="00F87154" w:rsidTr="00F87154">
        <w:tc>
          <w:tcPr>
            <w:tcW w:w="7083" w:type="dxa"/>
          </w:tcPr>
          <w:p w:rsidR="00F87154" w:rsidRPr="006E73B1" w:rsidRDefault="00F87154" w:rsidP="00F87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B1">
              <w:rPr>
                <w:rFonts w:ascii="Times New Roman" w:hAnsi="Times New Roman" w:cs="Times New Roman"/>
                <w:sz w:val="24"/>
                <w:szCs w:val="24"/>
              </w:rPr>
              <w:t>Выпускной (в подготовительных группах)</w:t>
            </w:r>
          </w:p>
        </w:tc>
        <w:tc>
          <w:tcPr>
            <w:tcW w:w="2262" w:type="dxa"/>
          </w:tcPr>
          <w:p w:rsidR="00F87154" w:rsidRPr="006E73B1" w:rsidRDefault="006E73B1" w:rsidP="00F87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15-17.05.2021</w:t>
            </w:r>
          </w:p>
        </w:tc>
      </w:tr>
    </w:tbl>
    <w:p w:rsidR="00F87154" w:rsidRDefault="00F87154" w:rsidP="00F8715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E73B1" w:rsidRPr="006E73B1" w:rsidRDefault="006E73B1" w:rsidP="006E73B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E73B1">
        <w:rPr>
          <w:rFonts w:ascii="Times New Roman" w:hAnsi="Times New Roman" w:cs="Times New Roman"/>
          <w:b/>
          <w:sz w:val="24"/>
          <w:szCs w:val="24"/>
        </w:rPr>
        <w:t xml:space="preserve">Приемные часы администрации: </w:t>
      </w:r>
    </w:p>
    <w:p w:rsidR="006E73B1" w:rsidRPr="006E73B1" w:rsidRDefault="006E73B1" w:rsidP="006E73B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E73B1">
        <w:rPr>
          <w:rFonts w:ascii="Times New Roman" w:hAnsi="Times New Roman" w:cs="Times New Roman"/>
          <w:b/>
          <w:sz w:val="24"/>
          <w:szCs w:val="24"/>
        </w:rPr>
        <w:t xml:space="preserve">Заведующий: </w:t>
      </w:r>
    </w:p>
    <w:p w:rsidR="006E73B1" w:rsidRPr="006E73B1" w:rsidRDefault="00A27600" w:rsidP="006E73B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1, 3 Четверг</w:t>
      </w:r>
      <w:r w:rsidR="006E73B1" w:rsidRPr="006E73B1">
        <w:rPr>
          <w:rFonts w:ascii="Times New Roman" w:hAnsi="Times New Roman" w:cs="Times New Roman"/>
          <w:sz w:val="24"/>
          <w:szCs w:val="24"/>
        </w:rPr>
        <w:t xml:space="preserve"> каждого месяца с 9.00 – 12.00; </w:t>
      </w:r>
    </w:p>
    <w:p w:rsidR="006E73B1" w:rsidRPr="006E73B1" w:rsidRDefault="006E73B1" w:rsidP="006E73B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sectPr w:rsidR="006E73B1" w:rsidRPr="006E73B1" w:rsidSect="00A864E8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470635"/>
    <w:multiLevelType w:val="multilevel"/>
    <w:tmpl w:val="B8A8A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0414"/>
    <w:rsid w:val="00040414"/>
    <w:rsid w:val="000D1116"/>
    <w:rsid w:val="002509BD"/>
    <w:rsid w:val="0035395E"/>
    <w:rsid w:val="003B245B"/>
    <w:rsid w:val="005537BB"/>
    <w:rsid w:val="006519B4"/>
    <w:rsid w:val="006A7B01"/>
    <w:rsid w:val="006E73B1"/>
    <w:rsid w:val="00705AA6"/>
    <w:rsid w:val="00723E16"/>
    <w:rsid w:val="007A335A"/>
    <w:rsid w:val="00881593"/>
    <w:rsid w:val="00890EE1"/>
    <w:rsid w:val="00A27600"/>
    <w:rsid w:val="00A567C8"/>
    <w:rsid w:val="00A707C2"/>
    <w:rsid w:val="00A864E8"/>
    <w:rsid w:val="00B908AB"/>
    <w:rsid w:val="00C15AAA"/>
    <w:rsid w:val="00E811A7"/>
    <w:rsid w:val="00F87154"/>
    <w:rsid w:val="00FA19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AA6"/>
  </w:style>
  <w:style w:type="paragraph" w:styleId="1">
    <w:name w:val="heading 1"/>
    <w:basedOn w:val="a"/>
    <w:next w:val="a"/>
    <w:link w:val="10"/>
    <w:uiPriority w:val="9"/>
    <w:qFormat/>
    <w:rsid w:val="002509B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1"/>
    <w:basedOn w:val="1"/>
    <w:link w:val="12"/>
    <w:qFormat/>
    <w:rsid w:val="002509BD"/>
    <w:pPr>
      <w:spacing w:before="0" w:line="240" w:lineRule="auto"/>
      <w:jc w:val="center"/>
    </w:pPr>
    <w:rPr>
      <w:rFonts w:ascii="Times New Roman" w:hAnsi="Times New Roman"/>
      <w:b/>
      <w:bCs/>
      <w:color w:val="000000" w:themeColor="text1"/>
      <w:sz w:val="24"/>
      <w:szCs w:val="23"/>
    </w:rPr>
  </w:style>
  <w:style w:type="character" w:customStyle="1" w:styleId="12">
    <w:name w:val="Стиль1 Знак"/>
    <w:basedOn w:val="10"/>
    <w:link w:val="11"/>
    <w:rsid w:val="002509BD"/>
    <w:rPr>
      <w:rFonts w:ascii="Times New Roman" w:eastAsiaTheme="majorEastAsia" w:hAnsi="Times New Roman" w:cstheme="majorBidi"/>
      <w:b/>
      <w:bCs/>
      <w:color w:val="000000" w:themeColor="text1"/>
      <w:sz w:val="24"/>
      <w:szCs w:val="23"/>
    </w:rPr>
  </w:style>
  <w:style w:type="character" w:customStyle="1" w:styleId="10">
    <w:name w:val="Заголовок 1 Знак"/>
    <w:basedOn w:val="a0"/>
    <w:link w:val="1"/>
    <w:uiPriority w:val="9"/>
    <w:rsid w:val="002509B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Normal (Web)"/>
    <w:basedOn w:val="a"/>
    <w:uiPriority w:val="99"/>
    <w:semiHidden/>
    <w:unhideWhenUsed/>
    <w:rsid w:val="003539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FA19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A33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A33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03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consultant.ru/document/cons_doc_LAW_34683/98ef2900507766e70ff29c0b9d8e2353ea80a1cf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1711</Words>
  <Characters>9755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Дс</cp:lastModifiedBy>
  <cp:revision>8</cp:revision>
  <cp:lastPrinted>2021-08-09T08:06:00Z</cp:lastPrinted>
  <dcterms:created xsi:type="dcterms:W3CDTF">2021-08-04T06:14:00Z</dcterms:created>
  <dcterms:modified xsi:type="dcterms:W3CDTF">2022-03-13T12:56:00Z</dcterms:modified>
</cp:coreProperties>
</file>