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Муниципальное бюджетное образовательное учреждение</w:t>
      </w: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«Астафьевский  детский сад»</w:t>
      </w: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59"/>
        <w:gridCol w:w="3995"/>
      </w:tblGrid>
      <w:tr w:rsidR="00243F09" w:rsidRPr="00716E0A" w:rsidTr="00A40345">
        <w:tc>
          <w:tcPr>
            <w:tcW w:w="6204" w:type="dxa"/>
          </w:tcPr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от                г.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                  г.</w:t>
            </w:r>
          </w:p>
        </w:tc>
        <w:tc>
          <w:tcPr>
            <w:tcW w:w="4074" w:type="dxa"/>
          </w:tcPr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«Астафьевский детский сад»</w:t>
            </w: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243F09" w:rsidRPr="00716E0A" w:rsidTr="00A40345">
        <w:tc>
          <w:tcPr>
            <w:tcW w:w="6204" w:type="dxa"/>
          </w:tcPr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4074" w:type="dxa"/>
          </w:tcPr>
          <w:p w:rsidR="00243F09" w:rsidRPr="00716E0A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Приказ № _________</w:t>
            </w:r>
          </w:p>
          <w:p w:rsidR="00243F09" w:rsidRPr="00716E0A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716E0A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16E0A">
              <w:rPr>
                <w:rFonts w:ascii="Times New Roman" w:hAnsi="Times New Roman"/>
                <w:sz w:val="24"/>
                <w:szCs w:val="24"/>
              </w:rPr>
              <w:t>__ 20__ г.</w:t>
            </w:r>
          </w:p>
        </w:tc>
      </w:tr>
    </w:tbl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 xml:space="preserve">РАБОЧАЯ ПРОГРАММА </w:t>
      </w:r>
      <w:r w:rsidR="003D0CC9">
        <w:rPr>
          <w:i w:val="0"/>
          <w:noProof/>
          <w:sz w:val="24"/>
          <w:szCs w:val="24"/>
        </w:rPr>
        <w:t>РАЗВИТИЯ</w:t>
      </w: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890976" w:rsidP="006C6BBD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2023-2024</w:t>
      </w:r>
      <w:r w:rsidR="00243F09">
        <w:rPr>
          <w:i w:val="0"/>
          <w:noProof/>
          <w:sz w:val="24"/>
          <w:szCs w:val="24"/>
        </w:rPr>
        <w:t xml:space="preserve"> УЧЕБНЫЙ ГОД</w:t>
      </w: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Pr="006C6BBD" w:rsidRDefault="00890976" w:rsidP="006C6BBD">
      <w:pPr>
        <w:pStyle w:val="af2"/>
        <w:rPr>
          <w:i w:val="0"/>
          <w:noProof/>
          <w:sz w:val="24"/>
          <w:szCs w:val="24"/>
        </w:rPr>
        <w:sectPr w:rsidR="00243F09" w:rsidRPr="006C6BBD" w:rsidSect="0054136E">
          <w:footerReference w:type="default" r:id="rId7"/>
          <w:pgSz w:w="11906" w:h="16838"/>
          <w:pgMar w:top="851" w:right="1134" w:bottom="851" w:left="1134" w:header="708" w:footer="708" w:gutter="0"/>
          <w:cols w:space="708"/>
          <w:titlePg/>
          <w:docGrid w:linePitch="360"/>
        </w:sectPr>
      </w:pPr>
      <w:r>
        <w:rPr>
          <w:i w:val="0"/>
          <w:noProof/>
          <w:sz w:val="24"/>
          <w:szCs w:val="24"/>
        </w:rPr>
        <w:t>Астафьевка  2023</w:t>
      </w:r>
    </w:p>
    <w:p w:rsidR="00243F09" w:rsidRPr="009028D0" w:rsidRDefault="00243F09" w:rsidP="009446B2">
      <w:pPr>
        <w:ind w:firstLine="567"/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lastRenderedPageBreak/>
        <w:t>Авторы составители: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94"/>
        <w:gridCol w:w="3285"/>
      </w:tblGrid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16E0A"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Фамилия, И.О.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243F09" w:rsidRPr="00716E0A" w:rsidRDefault="00890976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Анатольена</w:t>
            </w:r>
            <w:proofErr w:type="spellEnd"/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Лукина Елена Владимировна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Суровцева Оксана Николаевна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0A">
              <w:rPr>
                <w:rFonts w:ascii="Times New Roman" w:hAnsi="Times New Roman"/>
                <w:sz w:val="24"/>
                <w:szCs w:val="24"/>
              </w:rPr>
              <w:t>Коврыжкина</w:t>
            </w:r>
            <w:proofErr w:type="spellEnd"/>
            <w:r w:rsidRPr="00716E0A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0A">
              <w:rPr>
                <w:rFonts w:ascii="Times New Roman" w:hAnsi="Times New Roman"/>
                <w:sz w:val="24"/>
                <w:szCs w:val="24"/>
              </w:rPr>
              <w:t>Бадретдинова</w:t>
            </w:r>
            <w:proofErr w:type="spellEnd"/>
            <w:r w:rsidRPr="00716E0A">
              <w:rPr>
                <w:rFonts w:ascii="Times New Roman" w:hAnsi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0A">
              <w:rPr>
                <w:rFonts w:ascii="Times New Roman" w:hAnsi="Times New Roman"/>
                <w:sz w:val="24"/>
                <w:szCs w:val="24"/>
              </w:rPr>
              <w:t>Кундозерова</w:t>
            </w:r>
            <w:proofErr w:type="spellEnd"/>
            <w:r w:rsidRPr="00716E0A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Ушакова Светлана Павловна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243F09" w:rsidRPr="009028D0" w:rsidRDefault="00243F09" w:rsidP="009446B2">
      <w:pPr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F09" w:rsidRPr="005551BA" w:rsidRDefault="00243F09" w:rsidP="00C20F82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1BA">
        <w:rPr>
          <w:rFonts w:ascii="Times New Roman" w:hAnsi="Times New Roman"/>
          <w:sz w:val="24"/>
          <w:szCs w:val="24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243F09" w:rsidRPr="009028D0" w:rsidRDefault="00243F09" w:rsidP="00C20F8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F09" w:rsidRDefault="00243F09" w:rsidP="00FA54F1">
      <w:pPr>
        <w:rPr>
          <w:rFonts w:ascii="Times New Roman" w:hAnsi="Times New Roman"/>
          <w:sz w:val="24"/>
          <w:szCs w:val="24"/>
        </w:rPr>
      </w:pPr>
    </w:p>
    <w:p w:rsidR="00243F09" w:rsidRDefault="00243F09" w:rsidP="00FA54F1">
      <w:pPr>
        <w:rPr>
          <w:rFonts w:ascii="Times New Roman" w:hAnsi="Times New Roman"/>
          <w:sz w:val="24"/>
          <w:szCs w:val="24"/>
        </w:rPr>
      </w:pPr>
    </w:p>
    <w:p w:rsidR="00243F09" w:rsidRDefault="00243F09" w:rsidP="00FA54F1">
      <w:pPr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FA54F1">
      <w:pPr>
        <w:rPr>
          <w:rFonts w:ascii="Times New Roman" w:hAnsi="Times New Roman"/>
          <w:sz w:val="24"/>
          <w:szCs w:val="24"/>
        </w:rPr>
        <w:sectPr w:rsidR="00243F09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80"/>
        <w:gridCol w:w="957"/>
      </w:tblGrid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Раздел 1. Особенности организуемого воспитательного процесса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Раздел 2. Цель и задачи воспитания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Раздел 3.</w:t>
            </w:r>
            <w:r w:rsidRPr="00716E0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Раздел 4. Основные направления самоанализа воспитательной работы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</w:tbl>
    <w:p w:rsidR="00243F09" w:rsidRPr="009028D0" w:rsidRDefault="00243F09" w:rsidP="00FA54F1">
      <w:pPr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>
      <w:pPr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br w:type="page"/>
      </w:r>
    </w:p>
    <w:p w:rsidR="00243F09" w:rsidRPr="009028D0" w:rsidRDefault="00243F09" w:rsidP="002A715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1.</w:t>
      </w:r>
      <w:r w:rsidRPr="009028D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43F09" w:rsidRPr="009028D0" w:rsidRDefault="00243F09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Настоящая программа является обязательной частью основной образовательной программы дошкольного образования.</w:t>
      </w:r>
    </w:p>
    <w:p w:rsidR="00243F09" w:rsidRPr="009028D0" w:rsidRDefault="00243F09" w:rsidP="00C777E2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</w:rPr>
        <w:t xml:space="preserve">Рабочая программа воспитания разработана в соответствии с требованиями ФЗ-№273 «Об образовании в Российской Федерации», Федеральный закон от 31 июля 2020г. No304-ФЗ “О внесении изменений в Федеральный закон «Об образовании в Российской Федерации» по вопросам воспитания обучающихся соответствует требованиям ФГОС дошкольного образования </w:t>
      </w:r>
      <w:r w:rsidRPr="009028D0">
        <w:rPr>
          <w:rFonts w:ascii="Times New Roman" w:hAnsi="Times New Roman"/>
          <w:sz w:val="24"/>
          <w:szCs w:val="24"/>
          <w:lang w:eastAsia="ru-RU"/>
        </w:rPr>
        <w:t>(далее – Программа).</w:t>
      </w:r>
      <w:r w:rsidRPr="009028D0">
        <w:rPr>
          <w:rFonts w:ascii="Times New Roman" w:hAnsi="Times New Roman"/>
          <w:sz w:val="24"/>
          <w:szCs w:val="24"/>
        </w:rPr>
        <w:t xml:space="preserve">  </w:t>
      </w:r>
    </w:p>
    <w:p w:rsidR="00243F09" w:rsidRPr="009028D0" w:rsidRDefault="00243F09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rPr>
          <w:i/>
        </w:rPr>
        <w:t>Рабочая программа воспитания направлена на развитие личности обучающихся,</w:t>
      </w:r>
      <w:r w:rsidRPr="009028D0"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основной образовательной программы дошкольного образования.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9028D0">
        <w:rPr>
          <w:i/>
        </w:rPr>
        <w:t>Рабочая программа воспитания имеет модульную структуру и включает в себя: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описание особенностей воспитательного процесса;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</w:t>
      </w:r>
      <w:proofErr w:type="gramStart"/>
      <w:r w:rsidRPr="009028D0">
        <w:t>цель и задачи воспитания</w:t>
      </w:r>
      <w:proofErr w:type="gramEnd"/>
      <w:r w:rsidRPr="009028D0">
        <w:t xml:space="preserve"> обучающихся на уровне дошкольного образования;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 в сфере дошкольного образования;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основные направления самоанализа воспитательной работы в организации, осуществляющей образовательную деятельность.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Рабочая программа воспитания реализуется совместно с семьей и другими институтами воспитания.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 с учетом возрастных и индивидуальных особенностей детей дошкольного возраста.</w:t>
      </w:r>
    </w:p>
    <w:p w:rsidR="00243F09" w:rsidRPr="009028D0" w:rsidRDefault="00243F09" w:rsidP="008B319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</w:t>
      </w:r>
      <w:proofErr w:type="gramStart"/>
      <w:r w:rsidRPr="009028D0">
        <w:rPr>
          <w:rFonts w:ascii="Times New Roman" w:hAnsi="Times New Roman"/>
          <w:sz w:val="24"/>
          <w:szCs w:val="24"/>
        </w:rPr>
        <w:t>во внешней или внутренней среды</w:t>
      </w:r>
      <w:proofErr w:type="gramEnd"/>
      <w:r w:rsidRPr="009028D0">
        <w:rPr>
          <w:rFonts w:ascii="Times New Roman" w:hAnsi="Times New Roman"/>
          <w:sz w:val="24"/>
          <w:szCs w:val="24"/>
        </w:rPr>
        <w:t xml:space="preserve"> дошкольной образовательной организации.</w:t>
      </w:r>
    </w:p>
    <w:p w:rsidR="00243F09" w:rsidRPr="009028D0" w:rsidRDefault="00243F09" w:rsidP="008B31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243F09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243F09" w:rsidRPr="009028D0" w:rsidRDefault="00243F09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4123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2. ОСНОВНЫЕ РАЗДЕЛЫ ПРОГРАММЫ</w:t>
      </w:r>
    </w:p>
    <w:p w:rsidR="00243F09" w:rsidRPr="009028D0" w:rsidRDefault="00243F09" w:rsidP="004718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Раздел 1.</w:t>
      </w:r>
    </w:p>
    <w:p w:rsidR="00243F09" w:rsidRPr="009028D0" w:rsidRDefault="00243F09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Особенности организуемого воспитательного процесса</w:t>
      </w:r>
    </w:p>
    <w:p w:rsidR="00243F09" w:rsidRPr="009028D0" w:rsidRDefault="00243F09" w:rsidP="00DF60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w w:val="0"/>
          <w:sz w:val="24"/>
          <w:szCs w:val="24"/>
        </w:rPr>
      </w:pPr>
      <w:r w:rsidRPr="009028D0"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Процесс воспитания в дошкольной образовательной организации </w:t>
      </w:r>
      <w:r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МБДОУ                    </w:t>
      </w:r>
      <w:proofErr w:type="gramStart"/>
      <w:r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Астафьевский детский сад» </w:t>
      </w:r>
      <w:r w:rsidRPr="009028D0"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 основывается на следующих принципах взаимодействия педагогических работников и обучающихся</w:t>
      </w:r>
      <w:r w:rsidRPr="009028D0">
        <w:rPr>
          <w:rFonts w:ascii="Times New Roman" w:hAnsi="Times New Roman"/>
          <w:i/>
          <w:iCs/>
          <w:color w:val="000000"/>
          <w:w w:val="0"/>
          <w:sz w:val="24"/>
          <w:szCs w:val="24"/>
        </w:rPr>
        <w:t>: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- 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9028D0">
        <w:rPr>
          <w:rFonts w:ascii="Times New Roman" w:hAnsi="Times New Roman"/>
          <w:iCs/>
          <w:w w:val="0"/>
          <w:sz w:val="24"/>
          <w:szCs w:val="24"/>
        </w:rPr>
        <w:t>приоритета безопасности</w:t>
      </w:r>
      <w:proofErr w:type="gramEnd"/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 обучающегося при нахождении в </w:t>
      </w:r>
      <w:r>
        <w:rPr>
          <w:rFonts w:ascii="Times New Roman" w:hAnsi="Times New Roman"/>
          <w:iCs/>
          <w:w w:val="0"/>
          <w:sz w:val="24"/>
          <w:szCs w:val="24"/>
        </w:rPr>
        <w:t>ДОУ</w:t>
      </w:r>
      <w:r w:rsidRPr="009028D0">
        <w:rPr>
          <w:rFonts w:ascii="Times New Roman" w:hAnsi="Times New Roman"/>
          <w:iCs/>
          <w:w w:val="0"/>
          <w:sz w:val="24"/>
          <w:szCs w:val="24"/>
        </w:rPr>
        <w:t>;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- ориентир на создание в </w:t>
      </w:r>
      <w:r>
        <w:rPr>
          <w:rFonts w:ascii="Times New Roman" w:hAnsi="Times New Roman"/>
          <w:iCs/>
          <w:w w:val="0"/>
          <w:sz w:val="24"/>
          <w:szCs w:val="24"/>
        </w:rPr>
        <w:t>ДОУ</w:t>
      </w:r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>- реализация процесса воспитания через доверительное отношение взрослых и детей друг к другу, окрашенное позитивными эмоциями;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- отбор содержания, форм и методов </w:t>
      </w:r>
      <w:proofErr w:type="gramStart"/>
      <w:r w:rsidRPr="009028D0">
        <w:rPr>
          <w:rFonts w:ascii="Times New Roman" w:hAnsi="Times New Roman"/>
          <w:iCs/>
          <w:w w:val="0"/>
          <w:sz w:val="24"/>
          <w:szCs w:val="24"/>
        </w:rPr>
        <w:t>воспитания  с</w:t>
      </w:r>
      <w:proofErr w:type="gramEnd"/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 учетом возрастных и индивидуальных особенностей детей дошкольного возраста;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- системность, целесообразность и </w:t>
      </w:r>
      <w:proofErr w:type="spellStart"/>
      <w:r w:rsidRPr="009028D0">
        <w:rPr>
          <w:rFonts w:ascii="Times New Roman" w:hAnsi="Times New Roman"/>
          <w:iCs/>
          <w:w w:val="0"/>
          <w:sz w:val="24"/>
          <w:szCs w:val="24"/>
        </w:rPr>
        <w:t>нешаблонность</w:t>
      </w:r>
      <w:proofErr w:type="spellEnd"/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 воспитания.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</w:pPr>
      <w:r w:rsidRPr="009028D0">
        <w:rPr>
          <w:rFonts w:ascii="Times New Roman" w:hAnsi="Times New Roman"/>
          <w:b/>
          <w:i/>
          <w:color w:val="00000A"/>
          <w:sz w:val="24"/>
          <w:szCs w:val="24"/>
        </w:rPr>
        <w:t>Основными традициями воспитания в дошкольной образовательно</w:t>
      </w:r>
      <w:r>
        <w:rPr>
          <w:rFonts w:ascii="Times New Roman" w:hAnsi="Times New Roman"/>
          <w:b/>
          <w:i/>
          <w:color w:val="00000A"/>
          <w:sz w:val="24"/>
          <w:szCs w:val="24"/>
        </w:rPr>
        <w:t xml:space="preserve">й организации МБДОУ «Астафьевский детский </w:t>
      </w:r>
      <w:proofErr w:type="gramStart"/>
      <w:r>
        <w:rPr>
          <w:rFonts w:ascii="Times New Roman" w:hAnsi="Times New Roman"/>
          <w:b/>
          <w:i/>
          <w:color w:val="00000A"/>
          <w:sz w:val="24"/>
          <w:szCs w:val="24"/>
        </w:rPr>
        <w:t xml:space="preserve">сад» </w:t>
      </w:r>
      <w:r w:rsidRPr="009028D0">
        <w:rPr>
          <w:rFonts w:ascii="Times New Roman" w:hAnsi="Times New Roman"/>
          <w:b/>
          <w:i/>
          <w:color w:val="00000A"/>
          <w:sz w:val="24"/>
          <w:szCs w:val="24"/>
        </w:rPr>
        <w:t xml:space="preserve"> являются</w:t>
      </w:r>
      <w:proofErr w:type="gramEnd"/>
      <w:r w:rsidRPr="009028D0">
        <w:rPr>
          <w:rFonts w:ascii="Times New Roman" w:hAnsi="Times New Roman"/>
          <w:b/>
          <w:i/>
          <w:color w:val="00000A"/>
          <w:sz w:val="24"/>
          <w:szCs w:val="24"/>
        </w:rPr>
        <w:t xml:space="preserve"> следующие</w:t>
      </w:r>
      <w:r w:rsidRPr="009028D0"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: 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</w:rPr>
        <w:t>- стержнем годового цикла воспитательной работы являются ключевые дела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9028D0">
        <w:rPr>
          <w:rFonts w:ascii="Times New Roman" w:hAnsi="Times New Roman"/>
          <w:sz w:val="24"/>
          <w:szCs w:val="24"/>
        </w:rPr>
        <w:t xml:space="preserve"> (праздники, акции, проекты и др.), </w:t>
      </w:r>
      <w:r w:rsidRPr="009028D0">
        <w:rPr>
          <w:rFonts w:ascii="Times New Roman" w:hAnsi="Times New Roman"/>
          <w:sz w:val="24"/>
          <w:szCs w:val="24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243F09" w:rsidRPr="009028D0" w:rsidRDefault="00243F09" w:rsidP="00557D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 xml:space="preserve">- педагогические работники ориентированы на формирование детских коллективов в рамках групп, на </w:t>
      </w:r>
      <w:r w:rsidRPr="009028D0">
        <w:rPr>
          <w:rFonts w:ascii="Times New Roman" w:hAnsi="Times New Roman"/>
          <w:w w:val="0"/>
          <w:sz w:val="24"/>
          <w:szCs w:val="24"/>
        </w:rPr>
        <w:t>установление в них доброжелательных и товарищеских взаимоотношений;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3F09" w:rsidRPr="005B26A6" w:rsidRDefault="00243F09" w:rsidP="00557D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- к</w:t>
      </w:r>
      <w:r>
        <w:rPr>
          <w:rFonts w:ascii="Times New Roman" w:hAnsi="Times New Roman"/>
          <w:sz w:val="24"/>
          <w:szCs w:val="24"/>
          <w:lang w:eastAsia="ru-RU"/>
        </w:rPr>
        <w:t>лючевой фигурой воспитания в ДОУ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является воспитатель, реализующий по отношению к обучающимся защитную, личностно развивающую, организационную, посредническую (в разрешении конфликтов) функции;</w:t>
      </w:r>
    </w:p>
    <w:p w:rsidR="00243F09" w:rsidRPr="009028D0" w:rsidRDefault="00243F09" w:rsidP="005B23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 xml:space="preserve">- воспитательный процесс организуется </w:t>
      </w:r>
      <w:proofErr w:type="gramStart"/>
      <w:r w:rsidRPr="009028D0">
        <w:rPr>
          <w:rFonts w:ascii="Times New Roman" w:hAnsi="Times New Roman"/>
          <w:sz w:val="24"/>
          <w:szCs w:val="24"/>
          <w:lang w:eastAsia="ru-RU"/>
        </w:rPr>
        <w:t>в интересах</w:t>
      </w:r>
      <w:proofErr w:type="gramEnd"/>
      <w:r w:rsidRPr="009028D0">
        <w:rPr>
          <w:rFonts w:ascii="Times New Roman" w:hAnsi="Times New Roman"/>
          <w:sz w:val="24"/>
          <w:szCs w:val="24"/>
          <w:lang w:eastAsia="ru-RU"/>
        </w:rPr>
        <w:t xml:space="preserve"> обучающихся при тесном взаимо</w:t>
      </w:r>
      <w:r>
        <w:rPr>
          <w:rFonts w:ascii="Times New Roman" w:hAnsi="Times New Roman"/>
          <w:sz w:val="24"/>
          <w:szCs w:val="24"/>
          <w:lang w:eastAsia="ru-RU"/>
        </w:rPr>
        <w:t>действии ДОУ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и семьи;</w:t>
      </w:r>
    </w:p>
    <w:p w:rsidR="00243F09" w:rsidRPr="009028D0" w:rsidRDefault="00243F09" w:rsidP="00300D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- для повышения эффективности воспитания привлекаются ресурсы социума - других образовательных организаций, учреждений культуры, здравоохранения и пр.)</w:t>
      </w:r>
      <w:r w:rsidRPr="009028D0">
        <w:rPr>
          <w:rFonts w:ascii="Times New Roman" w:hAnsi="Times New Roman"/>
          <w:i/>
          <w:iCs/>
          <w:color w:val="00B0F0"/>
          <w:sz w:val="24"/>
          <w:szCs w:val="24"/>
        </w:rPr>
        <w:t>.</w:t>
      </w:r>
    </w:p>
    <w:p w:rsidR="00243F09" w:rsidRPr="009028D0" w:rsidRDefault="00243F09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43F09" w:rsidRPr="00CF59EB" w:rsidRDefault="00243F09" w:rsidP="009B656A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59EB">
        <w:rPr>
          <w:rFonts w:ascii="Times New Roman" w:hAnsi="Times New Roman"/>
          <w:sz w:val="24"/>
          <w:szCs w:val="24"/>
          <w:lang w:eastAsia="ru-RU"/>
        </w:rPr>
        <w:t>В </w:t>
      </w:r>
      <w:r w:rsidRPr="00CF59EB">
        <w:rPr>
          <w:rFonts w:ascii="Times New Roman" w:hAnsi="Times New Roman"/>
          <w:sz w:val="24"/>
          <w:szCs w:val="24"/>
        </w:rPr>
        <w:t xml:space="preserve"> муниципальном</w:t>
      </w:r>
      <w:proofErr w:type="gramEnd"/>
      <w:r w:rsidRPr="00CF59EB">
        <w:rPr>
          <w:rFonts w:ascii="Times New Roman" w:hAnsi="Times New Roman"/>
          <w:sz w:val="24"/>
          <w:szCs w:val="24"/>
        </w:rPr>
        <w:t xml:space="preserve"> дошкольном образовательном учреждении </w:t>
      </w:r>
      <w:r>
        <w:rPr>
          <w:rFonts w:ascii="Times New Roman" w:hAnsi="Times New Roman"/>
          <w:sz w:val="24"/>
          <w:szCs w:val="24"/>
        </w:rPr>
        <w:t xml:space="preserve">«Астафьевский </w:t>
      </w:r>
      <w:r w:rsidRPr="00CF59EB">
        <w:rPr>
          <w:rFonts w:ascii="Times New Roman" w:hAnsi="Times New Roman"/>
          <w:sz w:val="24"/>
          <w:szCs w:val="24"/>
        </w:rPr>
        <w:t xml:space="preserve"> детский сад» </w:t>
      </w:r>
      <w:r w:rsidRPr="00CF59EB">
        <w:rPr>
          <w:rFonts w:ascii="Times New Roman" w:hAnsi="Times New Roman"/>
          <w:sz w:val="24"/>
          <w:szCs w:val="24"/>
          <w:lang w:eastAsia="ru-RU"/>
        </w:rPr>
        <w:t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 </w:t>
      </w:r>
      <w:hyperlink r:id="rId8" w:anchor="/document/99/499057887/" w:history="1">
        <w:r w:rsidRPr="00CF59EB">
          <w:rPr>
            <w:rFonts w:ascii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CF59EB">
          <w:rPr>
            <w:rFonts w:ascii="Times New Roman" w:hAnsi="Times New Roman"/>
            <w:sz w:val="24"/>
            <w:szCs w:val="24"/>
            <w:lang w:eastAsia="ru-RU"/>
          </w:rPr>
          <w:t>Минобрнауки</w:t>
        </w:r>
        <w:proofErr w:type="spellEnd"/>
        <w:r w:rsidRPr="00CF59EB">
          <w:rPr>
            <w:rFonts w:ascii="Times New Roman" w:hAnsi="Times New Roman"/>
            <w:sz w:val="24"/>
            <w:szCs w:val="24"/>
            <w:lang w:eastAsia="ru-RU"/>
          </w:rPr>
          <w:t xml:space="preserve"> России от 17.10.2013 № 1155</w:t>
        </w:r>
      </w:hyperlink>
      <w:r w:rsidRPr="00CF59EB">
        <w:rPr>
          <w:rFonts w:ascii="Times New Roman" w:hAnsi="Times New Roman"/>
          <w:sz w:val="24"/>
          <w:szCs w:val="24"/>
          <w:lang w:eastAsia="ru-RU"/>
        </w:rPr>
        <w:t xml:space="preserve"> 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proofErr w:type="gramStart"/>
      <w:r w:rsidRPr="00CF59EB">
        <w:rPr>
          <w:rFonts w:ascii="Times New Roman" w:hAnsi="Times New Roman"/>
          <w:sz w:val="24"/>
          <w:szCs w:val="24"/>
          <w:lang w:eastAsia="ru-RU"/>
        </w:rPr>
        <w:t>принятых в обществе правил</w:t>
      </w:r>
      <w:proofErr w:type="gramEnd"/>
      <w:r w:rsidRPr="00CF59EB">
        <w:rPr>
          <w:rFonts w:ascii="Times New Roman" w:hAnsi="Times New Roman"/>
          <w:sz w:val="24"/>
          <w:szCs w:val="24"/>
          <w:lang w:eastAsia="ru-RU"/>
        </w:rPr>
        <w:t xml:space="preserve"> и норм поведения в интересах человека, семьи, общества. Основной целью педагогической работы </w:t>
      </w:r>
      <w:proofErr w:type="gramStart"/>
      <w:r w:rsidRPr="00CF59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ДОУ  </w:t>
      </w:r>
      <w:r w:rsidRPr="00CF59EB">
        <w:rPr>
          <w:rFonts w:ascii="Times New Roman" w:hAnsi="Times New Roman"/>
          <w:sz w:val="24"/>
          <w:szCs w:val="24"/>
          <w:lang w:eastAsia="ru-RU"/>
        </w:rPr>
        <w:t>является</w:t>
      </w:r>
      <w:proofErr w:type="gramEnd"/>
      <w:r w:rsidRPr="00CF59EB">
        <w:rPr>
          <w:rFonts w:ascii="Times New Roman" w:hAnsi="Times New Roman"/>
          <w:sz w:val="24"/>
          <w:szCs w:val="24"/>
          <w:lang w:eastAsia="ru-RU"/>
        </w:rPr>
        <w:t xml:space="preserve">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lastRenderedPageBreak/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Воспитательный процесс в </w:t>
      </w:r>
      <w:proofErr w:type="gramStart"/>
      <w:r w:rsidRPr="00CF59EB">
        <w:rPr>
          <w:rFonts w:ascii="Times New Roman" w:hAnsi="Times New Roman"/>
          <w:iCs/>
          <w:sz w:val="24"/>
          <w:szCs w:val="24"/>
          <w:lang w:eastAsia="ru-RU"/>
        </w:rPr>
        <w:t xml:space="preserve">МБДОУ </w:t>
      </w:r>
      <w:r w:rsidRPr="00CF59EB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Астафьевский </w:t>
      </w:r>
      <w:r w:rsidRPr="00CF59EB">
        <w:rPr>
          <w:rFonts w:ascii="Times New Roman" w:hAnsi="Times New Roman"/>
          <w:sz w:val="24"/>
          <w:szCs w:val="24"/>
          <w:lang w:eastAsia="ru-RU"/>
        </w:rPr>
        <w:t>детский сад»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 xml:space="preserve">Приоритетным в воспитательном </w:t>
      </w:r>
      <w:proofErr w:type="gramStart"/>
      <w:r w:rsidRPr="00CF59EB">
        <w:rPr>
          <w:rFonts w:ascii="Times New Roman" w:hAnsi="Times New Roman"/>
          <w:sz w:val="24"/>
          <w:szCs w:val="24"/>
          <w:lang w:eastAsia="ru-RU"/>
        </w:rPr>
        <w:t>процессе </w:t>
      </w:r>
      <w:r w:rsidRPr="00CF59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ДОУ</w:t>
      </w:r>
      <w:proofErr w:type="gramEnd"/>
      <w:r w:rsidRPr="00CF59EB">
        <w:rPr>
          <w:rFonts w:ascii="Times New Roman" w:hAnsi="Times New Roman"/>
          <w:sz w:val="24"/>
          <w:szCs w:val="24"/>
          <w:lang w:eastAsia="ru-RU"/>
        </w:rPr>
        <w:t> 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243F09" w:rsidRPr="008B3192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Для </w:t>
      </w:r>
      <w:r w:rsidRPr="00CF59EB">
        <w:rPr>
          <w:rFonts w:ascii="Times New Roman" w:hAnsi="Times New Roman"/>
          <w:i/>
          <w:iCs/>
          <w:sz w:val="24"/>
          <w:szCs w:val="24"/>
          <w:lang w:eastAsia="ru-RU"/>
        </w:rPr>
        <w:t>ДОУ</w:t>
      </w:r>
      <w:r w:rsidRPr="00CF59EB">
        <w:rPr>
          <w:rFonts w:ascii="Times New Roman" w:hAnsi="Times New Roman"/>
          <w:sz w:val="24"/>
          <w:szCs w:val="24"/>
          <w:lang w:eastAsia="ru-RU"/>
        </w:rPr>
        <w:t> 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</w:t>
      </w:r>
      <w:r w:rsidRPr="008B3192">
        <w:rPr>
          <w:rFonts w:ascii="Times New Roman" w:hAnsi="Times New Roman"/>
          <w:sz w:val="24"/>
          <w:szCs w:val="24"/>
          <w:lang w:eastAsia="ru-RU"/>
        </w:rPr>
        <w:t>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243F09" w:rsidRPr="009028D0" w:rsidRDefault="00243F09" w:rsidP="00300D56">
      <w:pPr>
        <w:rPr>
          <w:rFonts w:ascii="Times New Roman" w:hAnsi="Times New Roman"/>
          <w:sz w:val="24"/>
          <w:szCs w:val="24"/>
        </w:rPr>
        <w:sectPr w:rsidR="00243F09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Раздел 2.</w:t>
      </w: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 xml:space="preserve">Цель и задачи воспитания </w:t>
      </w: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9B656A">
      <w:pPr>
        <w:pStyle w:val="ParaAttribute16"/>
        <w:ind w:left="0" w:firstLine="567"/>
        <w:rPr>
          <w:rStyle w:val="CharAttribute484"/>
          <w:rFonts w:eastAsia="Calibri"/>
          <w:i w:val="0"/>
          <w:sz w:val="24"/>
          <w:szCs w:val="24"/>
        </w:rPr>
      </w:pPr>
      <w:r w:rsidRPr="009028D0">
        <w:rPr>
          <w:rStyle w:val="CharAttribute484"/>
          <w:rFonts w:eastAsia="Calibri"/>
          <w:iCs/>
          <w:sz w:val="24"/>
          <w:szCs w:val="24"/>
        </w:rPr>
        <w:t>Современный национальный воспитательный идеал</w:t>
      </w:r>
      <w:r w:rsidRPr="009028D0">
        <w:rPr>
          <w:rStyle w:val="CharAttribute484"/>
          <w:rFonts w:eastAsia="Calibri"/>
          <w:i w:val="0"/>
          <w:iCs/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9028D0">
        <w:rPr>
          <w:rStyle w:val="CharAttribute484"/>
          <w:rFonts w:eastAsia="Calibri"/>
          <w:i w:val="0"/>
          <w:sz w:val="24"/>
          <w:szCs w:val="24"/>
        </w:rPr>
        <w:t xml:space="preserve"> 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sz w:val="24"/>
          <w:szCs w:val="24"/>
        </w:rPr>
        <w:t>Базовые ценности нашего общества</w:t>
      </w:r>
      <w:r w:rsidRPr="009028D0">
        <w:rPr>
          <w:rStyle w:val="CharAttribute484"/>
          <w:rFonts w:eastAsia="Calibri" w:hAnsi="Times New Roman"/>
          <w:i w:val="0"/>
          <w:sz w:val="24"/>
          <w:szCs w:val="24"/>
        </w:rPr>
        <w:t xml:space="preserve"> - </w:t>
      </w: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>семья, труд, отечество, природа, мир, знания, культура, здоровье, человек).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i w:val="0"/>
          <w:sz w:val="24"/>
          <w:szCs w:val="24"/>
        </w:rPr>
        <w:t xml:space="preserve">Цель воспитания в дошкольной образовательной организации исходит из воспитательного идеала, а также основывается на </w:t>
      </w: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>базовых для нашего общества ценностях.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b/>
          <w:bCs/>
          <w:iCs/>
          <w:sz w:val="24"/>
          <w:szCs w:val="24"/>
        </w:rPr>
        <w:t>Цель</w:t>
      </w:r>
      <w:r w:rsidRPr="009028D0">
        <w:rPr>
          <w:rStyle w:val="CharAttribute484"/>
          <w:rFonts w:eastAsia="Calibri" w:hAnsi="Times New Roman"/>
          <w:sz w:val="24"/>
          <w:szCs w:val="24"/>
        </w:rPr>
        <w:t xml:space="preserve"> </w:t>
      </w:r>
      <w:r w:rsidRPr="009028D0">
        <w:rPr>
          <w:rStyle w:val="CharAttribute484"/>
          <w:rFonts w:eastAsia="Calibri" w:hAnsi="Times New Roman"/>
          <w:b/>
          <w:sz w:val="24"/>
          <w:szCs w:val="24"/>
        </w:rPr>
        <w:t>воспитания</w:t>
      </w:r>
      <w:r w:rsidRPr="009028D0">
        <w:rPr>
          <w:rStyle w:val="CharAttribute484"/>
          <w:rFonts w:eastAsia="Calibri" w:hAnsi="Times New Roman"/>
          <w:sz w:val="24"/>
          <w:szCs w:val="24"/>
        </w:rPr>
        <w:t xml:space="preserve"> </w:t>
      </w:r>
      <w:r>
        <w:rPr>
          <w:rStyle w:val="CharAttribute484"/>
          <w:rFonts w:eastAsia="Calibri" w:hAnsi="Times New Roman"/>
          <w:b/>
          <w:sz w:val="24"/>
          <w:szCs w:val="24"/>
        </w:rPr>
        <w:t>в ДОУ</w:t>
      </w:r>
      <w:r w:rsidRPr="009028D0">
        <w:rPr>
          <w:rStyle w:val="CharAttribute484"/>
          <w:rFonts w:eastAsia="Calibri" w:hAnsi="Times New Roman"/>
          <w:b/>
          <w:iCs/>
          <w:sz w:val="24"/>
          <w:szCs w:val="24"/>
        </w:rPr>
        <w:t>: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>- усвоение обучающимися знаний основных норм, которые общество выработало на основе базовых ценностей (т.е., в усвоении ими социально значимых знаний);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 xml:space="preserve">- в развитии </w:t>
      </w:r>
      <w:proofErr w:type="gramStart"/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>позитивных отношений</w:t>
      </w:r>
      <w:proofErr w:type="gramEnd"/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 xml:space="preserve"> обучающихся к базовым ценностям этим общественным ценностям (т.е. в развитии их социально значимых отношений);</w:t>
      </w:r>
    </w:p>
    <w:p w:rsidR="00243F09" w:rsidRPr="00CF2B68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 xml:space="preserve">- в приобретении обучающимися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 с учетом </w:t>
      </w:r>
      <w:r w:rsidRPr="009028D0">
        <w:rPr>
          <w:rFonts w:ascii="Times New Roman" w:hAnsi="Times New Roman"/>
          <w:sz w:val="24"/>
          <w:szCs w:val="24"/>
        </w:rPr>
        <w:t>с учетом возрастных и индивидуальных особенностей детей дошкольного возраста.</w:t>
      </w:r>
      <w:r w:rsidRPr="009028D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CF2B68">
        <w:rPr>
          <w:rFonts w:ascii="Times New Roman" w:hAnsi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43F09" w:rsidRPr="00CF2B68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развитие способностей и творческого потенциала каждого ребенка;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</w:t>
      </w:r>
      <w:proofErr w:type="gramStart"/>
      <w:r w:rsidRPr="00CF2B68">
        <w:rPr>
          <w:rFonts w:ascii="Times New Roman" w:hAnsi="Times New Roman"/>
          <w:sz w:val="24"/>
          <w:szCs w:val="24"/>
          <w:lang w:eastAsia="ru-RU"/>
        </w:rPr>
        <w:t>принятых в обществе правил</w:t>
      </w:r>
      <w:proofErr w:type="gramEnd"/>
      <w:r w:rsidRPr="00CF2B68">
        <w:rPr>
          <w:rFonts w:ascii="Times New Roman" w:hAnsi="Times New Roman"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Style w:val="CharAttribute484"/>
          <w:rFonts w:eastAsia="Calibri" w:hAnsi="Times New Roman"/>
          <w:i w:val="0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</w:t>
      </w:r>
      <w:r w:rsidRPr="00CF2B68">
        <w:rPr>
          <w:rFonts w:ascii="Times New Roman" w:hAnsi="Times New Roman"/>
          <w:sz w:val="24"/>
          <w:szCs w:val="24"/>
          <w:lang w:eastAsia="ru-RU"/>
        </w:rPr>
        <w:lastRenderedPageBreak/>
        <w:t>повышение компетентности родителей (законных представителей) в вопросах воспитания, развития и образования детей.</w:t>
      </w:r>
    </w:p>
    <w:p w:rsidR="00243F09" w:rsidRPr="009028D0" w:rsidRDefault="00243F09" w:rsidP="009B656A">
      <w:pPr>
        <w:pStyle w:val="ParaAttribute10"/>
        <w:ind w:firstLine="567"/>
        <w:rPr>
          <w:rStyle w:val="CharAttribute484"/>
          <w:rFonts w:eastAsia="Calibri"/>
          <w:i w:val="0"/>
          <w:sz w:val="24"/>
          <w:szCs w:val="24"/>
        </w:rPr>
      </w:pPr>
    </w:p>
    <w:p w:rsidR="00243F09" w:rsidRPr="009028D0" w:rsidRDefault="00243F09" w:rsidP="009B656A">
      <w:pPr>
        <w:pStyle w:val="ParaAttribute16"/>
        <w:ind w:left="0" w:firstLine="567"/>
        <w:rPr>
          <w:rStyle w:val="CharAttribute484"/>
          <w:rFonts w:eastAsia="Calibri"/>
          <w:i w:val="0"/>
          <w:sz w:val="24"/>
          <w:szCs w:val="24"/>
        </w:rPr>
      </w:pPr>
      <w:r w:rsidRPr="009028D0">
        <w:rPr>
          <w:rStyle w:val="CharAttribute484"/>
          <w:rFonts w:eastAsia="Calibri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>
        <w:rPr>
          <w:rStyle w:val="CharAttribute484"/>
          <w:rFonts w:eastAsia="Calibri"/>
          <w:i w:val="0"/>
          <w:sz w:val="24"/>
          <w:szCs w:val="24"/>
        </w:rPr>
        <w:t>ДОУ</w:t>
      </w:r>
      <w:r w:rsidRPr="009028D0">
        <w:rPr>
          <w:rStyle w:val="CharAttribute484"/>
          <w:rFonts w:eastAsia="Calibri"/>
          <w:i w:val="0"/>
          <w:sz w:val="24"/>
          <w:szCs w:val="24"/>
        </w:rPr>
        <w:t xml:space="preserve"> интересную и событийно насыщенную жизнь обучающихся и педагогических работников</w:t>
      </w:r>
      <w:r w:rsidRPr="009028D0">
        <w:rPr>
          <w:rStyle w:val="CharAttribute484"/>
          <w:rFonts w:eastAsia="Calibri"/>
          <w:sz w:val="24"/>
          <w:szCs w:val="24"/>
        </w:rPr>
        <w:t>.</w:t>
      </w: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6C7065">
      <w:pPr>
        <w:pStyle w:val="ParaAttribute16"/>
        <w:tabs>
          <w:tab w:val="left" w:pos="1134"/>
        </w:tabs>
        <w:ind w:left="567"/>
        <w:rPr>
          <w:rStyle w:val="CharAttribute484"/>
          <w:rFonts w:eastAsia="Calibri"/>
          <w:i w:val="0"/>
          <w:sz w:val="24"/>
          <w:szCs w:val="24"/>
        </w:rPr>
        <w:sectPr w:rsidR="00243F09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243F09" w:rsidRPr="009028D0" w:rsidRDefault="00243F09" w:rsidP="0085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lastRenderedPageBreak/>
        <w:t>Раздел 3.</w:t>
      </w:r>
    </w:p>
    <w:p w:rsidR="00243F09" w:rsidRPr="009028D0" w:rsidRDefault="00243F09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Виды, формы и содержание деятельности</w:t>
      </w:r>
    </w:p>
    <w:p w:rsidR="00243F09" w:rsidRPr="009028D0" w:rsidRDefault="00243F09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43F09" w:rsidRPr="009028D0" w:rsidRDefault="00243F09" w:rsidP="00F434AC">
      <w:pPr>
        <w:pStyle w:val="a6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в М</w:t>
      </w:r>
      <w:r>
        <w:rPr>
          <w:rFonts w:ascii="Times New Roman" w:hAnsi="Times New Roman"/>
          <w:sz w:val="24"/>
          <w:szCs w:val="24"/>
        </w:rPr>
        <w:t>БД</w:t>
      </w:r>
      <w:r w:rsidRPr="009028D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Астафьевский  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сад»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Каждое из них представлено в соответствующем модуле.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3.1.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Cs/>
          <w:sz w:val="24"/>
          <w:szCs w:val="24"/>
        </w:rPr>
        <w:t>Модуль «Режимные моменты».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3.2.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Cs/>
          <w:sz w:val="24"/>
          <w:szCs w:val="24"/>
        </w:rPr>
        <w:t>Модуль «Праздники, выставки, соревнования».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3.3.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Модуль «Кружки</w:t>
      </w:r>
      <w:r w:rsidRPr="009028D0">
        <w:rPr>
          <w:rFonts w:ascii="Times New Roman" w:hAnsi="Times New Roman"/>
          <w:bCs/>
          <w:sz w:val="24"/>
          <w:szCs w:val="24"/>
        </w:rPr>
        <w:t>».</w:t>
      </w:r>
    </w:p>
    <w:p w:rsidR="00243F09" w:rsidRPr="009028D0" w:rsidRDefault="00243F09" w:rsidP="00300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3.4.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Cs/>
          <w:sz w:val="24"/>
          <w:szCs w:val="24"/>
        </w:rPr>
        <w:t>Модул</w:t>
      </w:r>
      <w:r>
        <w:rPr>
          <w:rFonts w:ascii="Times New Roman" w:hAnsi="Times New Roman"/>
          <w:bCs/>
          <w:sz w:val="24"/>
          <w:szCs w:val="24"/>
        </w:rPr>
        <w:t>ь «Экскурсии</w:t>
      </w:r>
      <w:r w:rsidRPr="009028D0">
        <w:rPr>
          <w:rFonts w:ascii="Times New Roman" w:hAnsi="Times New Roman"/>
          <w:bCs/>
          <w:sz w:val="24"/>
          <w:szCs w:val="24"/>
        </w:rPr>
        <w:t>».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3.5.</w:t>
      </w:r>
      <w:r w:rsidRPr="009028D0">
        <w:rPr>
          <w:rFonts w:ascii="Times New Roman" w:hAnsi="Times New Roman"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Cs/>
          <w:sz w:val="24"/>
          <w:szCs w:val="24"/>
        </w:rPr>
        <w:t>Модуль «Взаимодействие с семьей».</w:t>
      </w:r>
    </w:p>
    <w:p w:rsidR="00243F09" w:rsidRPr="009028D0" w:rsidRDefault="00243F09" w:rsidP="0030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bCs/>
          <w:sz w:val="24"/>
          <w:szCs w:val="24"/>
        </w:rPr>
        <w:t>3.1.</w:t>
      </w:r>
      <w:r w:rsidRPr="009028D0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bCs/>
          <w:sz w:val="24"/>
          <w:szCs w:val="24"/>
        </w:rPr>
        <w:t>Модуль «Режимные моменты»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 xml:space="preserve">Режимные моменты обладают значительным воспитательным потенциалом. 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Его задействование позволит придать системность воспитательной работе в ДОУ.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>Виды и формы деятельности: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использование возможностей режимных моментов для достижения воспитательных результатов, утренний круг, вечерний круг;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использование в режимных моментах таких форм как рассказ, показ, беседа и др., соответствующих возрастным и индивидуальным особенностям детей;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задействование специфических видов детской деятельности, способствующих достижению целей воспитания в режимных моментах;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 </w:t>
      </w:r>
      <w:r w:rsidRPr="009028D0">
        <w:rPr>
          <w:rFonts w:ascii="Times New Roman" w:eastAsia="TimesNewRomanPSMT" w:hAnsi="Times New Roman"/>
          <w:sz w:val="24"/>
          <w:szCs w:val="24"/>
        </w:rPr>
        <w:t>организация в режимных моментах игровой деятельности для достижения целей воспитания.</w:t>
      </w:r>
    </w:p>
    <w:p w:rsidR="00243F09" w:rsidRPr="009028D0" w:rsidRDefault="00243F09" w:rsidP="0076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color w:val="00B0F0"/>
          <w:sz w:val="24"/>
          <w:szCs w:val="24"/>
        </w:rPr>
      </w:pP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bCs/>
          <w:sz w:val="24"/>
          <w:szCs w:val="24"/>
        </w:rPr>
        <w:t>3.2. Модуль «Праздники, выставки, соревнования»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</w:t>
      </w:r>
      <w:r w:rsidRPr="00CF2B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стоит поработать дома. </w:t>
      </w:r>
      <w:proofErr w:type="gramStart"/>
      <w:r w:rsidRPr="00CF2B68">
        <w:rPr>
          <w:rFonts w:ascii="Times New Roman" w:hAnsi="Times New Roman"/>
          <w:sz w:val="24"/>
          <w:szCs w:val="24"/>
          <w:lang w:eastAsia="ru-RU"/>
        </w:rPr>
        <w:t>Помимо этого</w:t>
      </w:r>
      <w:proofErr w:type="gramEnd"/>
      <w:r w:rsidRPr="00CF2B68">
        <w:rPr>
          <w:rFonts w:ascii="Times New Roman" w:hAnsi="Times New Roman"/>
          <w:sz w:val="24"/>
          <w:szCs w:val="24"/>
          <w:lang w:eastAsia="ru-RU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243F09" w:rsidRPr="00CF2B68" w:rsidRDefault="00243F09" w:rsidP="00921C53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БДОУ «Астафьевский детский </w:t>
      </w:r>
      <w:proofErr w:type="gramStart"/>
      <w:r>
        <w:rPr>
          <w:rFonts w:ascii="Times New Roman" w:hAnsi="Times New Roman"/>
          <w:sz w:val="24"/>
          <w:szCs w:val="24"/>
        </w:rPr>
        <w:t xml:space="preserve">сад» </w:t>
      </w:r>
      <w:r w:rsidRPr="00CF2B68">
        <w:rPr>
          <w:rFonts w:ascii="Times New Roman" w:hAnsi="Times New Roman"/>
          <w:sz w:val="24"/>
          <w:szCs w:val="24"/>
          <w:lang w:eastAsia="ru-RU"/>
        </w:rPr>
        <w:t> организует</w:t>
      </w:r>
      <w:proofErr w:type="gramEnd"/>
      <w:r w:rsidRPr="00CF2B68">
        <w:rPr>
          <w:rFonts w:ascii="Times New Roman" w:hAnsi="Times New Roman"/>
          <w:sz w:val="24"/>
          <w:szCs w:val="24"/>
          <w:lang w:eastAsia="ru-RU"/>
        </w:rPr>
        <w:t xml:space="preserve">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</w:t>
      </w:r>
      <w:proofErr w:type="gramStart"/>
      <w:r w:rsidRPr="00CF2B68">
        <w:rPr>
          <w:rFonts w:ascii="Times New Roman" w:hAnsi="Times New Roman"/>
          <w:sz w:val="24"/>
          <w:szCs w:val="24"/>
          <w:lang w:eastAsia="ru-RU"/>
        </w:rPr>
        <w:t>воспитательной  работы</w:t>
      </w:r>
      <w:proofErr w:type="gramEnd"/>
      <w:r w:rsidRPr="00CF2B68">
        <w:rPr>
          <w:rFonts w:ascii="Times New Roman" w:hAnsi="Times New Roman"/>
          <w:sz w:val="24"/>
          <w:szCs w:val="24"/>
          <w:lang w:eastAsia="ru-RU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>Виды и формы деятельности: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использование воспитательного потенциала содержания праздников;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побуждение обучающихся соблюдать общепринятые нормы поведения, правила общения со старшими и сверстниками;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ключевых дел, инициирование их обсуждения, высказывания детьми своего мнения, выработки своего к ним отношения;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использование вариативных форм проведения ключевых дел (праздники, акции, проекты, соревнования, выставки, концерты);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bCs/>
          <w:sz w:val="24"/>
          <w:szCs w:val="24"/>
        </w:rPr>
        <w:t>3.3.</w:t>
      </w:r>
      <w:r w:rsidRPr="009028D0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bCs/>
          <w:sz w:val="24"/>
          <w:szCs w:val="24"/>
        </w:rPr>
        <w:t>Модуль</w:t>
      </w:r>
      <w:proofErr w:type="gramStart"/>
      <w:r w:rsidRPr="009028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bCs/>
          <w:sz w:val="24"/>
          <w:szCs w:val="24"/>
        </w:rPr>
        <w:t>Кружки</w:t>
      </w:r>
      <w:r w:rsidRPr="009028D0">
        <w:rPr>
          <w:rFonts w:ascii="Times New Roman" w:hAnsi="Times New Roman"/>
          <w:bCs/>
          <w:sz w:val="24"/>
          <w:szCs w:val="24"/>
        </w:rPr>
        <w:t>».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Детские объединения в</w:t>
      </w:r>
      <w:r>
        <w:rPr>
          <w:rFonts w:ascii="Times New Roman" w:hAnsi="Times New Roman"/>
          <w:bCs/>
          <w:sz w:val="24"/>
          <w:szCs w:val="24"/>
        </w:rPr>
        <w:t xml:space="preserve"> ДОУ</w:t>
      </w:r>
      <w:r w:rsidRPr="009028D0">
        <w:rPr>
          <w:rFonts w:ascii="Times New Roman" w:hAnsi="Times New Roman"/>
          <w:bCs/>
          <w:sz w:val="24"/>
          <w:szCs w:val="24"/>
        </w:rPr>
        <w:t xml:space="preserve"> представлены преимущественно</w:t>
      </w:r>
      <w:r w:rsidRPr="009028D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кружками.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Воспитание в детских объединениях осуществляется через следующие виды и формы деятельности.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>Виды и формы деятельности: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9028D0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9028D0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в кружках,</w:t>
      </w:r>
      <w:r w:rsidRPr="009028D0">
        <w:rPr>
          <w:rFonts w:ascii="Times New Roman" w:hAnsi="Times New Roman"/>
          <w:sz w:val="24"/>
          <w:szCs w:val="24"/>
        </w:rPr>
        <w:t xml:space="preserve">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поддержка в детских объединениях одаренных, талантливых, способных обучающихся;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развитие детской одаренности (исходя из посыла, что каждый ребенок от рождения талантлив, одарен, задача педагогов и родителей – раскрыть и развить одаренность и талант);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удовлетворение интересов и образовательных потребностей каждого обучающегося;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поощрение педагогами детских инициатив.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bCs/>
          <w:sz w:val="24"/>
          <w:szCs w:val="24"/>
        </w:rPr>
        <w:t>3.5.</w:t>
      </w:r>
      <w:r w:rsidRPr="009028D0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</w:rPr>
        <w:t>«Экскурсии</w:t>
      </w:r>
      <w:r w:rsidRPr="009028D0">
        <w:rPr>
          <w:rFonts w:ascii="Times New Roman" w:hAnsi="Times New Roman"/>
          <w:b/>
          <w:bCs/>
          <w:sz w:val="24"/>
          <w:szCs w:val="24"/>
        </w:rPr>
        <w:t>»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</w:t>
      </w:r>
      <w:r w:rsidRPr="009028D0">
        <w:rPr>
          <w:rFonts w:ascii="Times New Roman" w:hAnsi="Times New Roman"/>
          <w:sz w:val="24"/>
          <w:szCs w:val="24"/>
        </w:rPr>
        <w:t xml:space="preserve"> помогают детям дошкольного возраста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lastRenderedPageBreak/>
        <w:t xml:space="preserve">Во время </w:t>
      </w:r>
      <w:r>
        <w:rPr>
          <w:rFonts w:ascii="Times New Roman" w:hAnsi="Times New Roman"/>
          <w:sz w:val="24"/>
          <w:szCs w:val="24"/>
        </w:rPr>
        <w:t>экскурсий</w:t>
      </w:r>
      <w:r w:rsidRPr="009028D0">
        <w:rPr>
          <w:rFonts w:ascii="Times New Roman" w:hAnsi="Times New Roman"/>
          <w:sz w:val="24"/>
          <w:szCs w:val="24"/>
        </w:rPr>
        <w:t xml:space="preserve">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9028D0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9028D0">
        <w:rPr>
          <w:rFonts w:ascii="Times New Roman" w:hAnsi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Виды и формы деятельности:</w:t>
      </w:r>
    </w:p>
    <w:p w:rsidR="00243F09" w:rsidRPr="009028D0" w:rsidRDefault="00243F09" w:rsidP="00902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регулярные пешие прогулки, эк</w:t>
      </w:r>
      <w:r>
        <w:rPr>
          <w:rFonts w:ascii="Times New Roman" w:hAnsi="Times New Roman"/>
          <w:sz w:val="24"/>
          <w:szCs w:val="24"/>
        </w:rPr>
        <w:t xml:space="preserve">скурсии </w:t>
      </w:r>
      <w:r w:rsidRPr="009028D0">
        <w:rPr>
          <w:rFonts w:ascii="Times New Roman" w:hAnsi="Times New Roman"/>
          <w:sz w:val="24"/>
          <w:szCs w:val="24"/>
        </w:rPr>
        <w:t>организуемые в группах воспитателями совместно с инструкторами по физической культуре, родителями</w:t>
      </w:r>
      <w:r>
        <w:rPr>
          <w:rFonts w:ascii="Times New Roman" w:hAnsi="Times New Roman"/>
          <w:sz w:val="24"/>
          <w:szCs w:val="24"/>
        </w:rPr>
        <w:t xml:space="preserve">: в </w:t>
      </w:r>
      <w:proofErr w:type="gramStart"/>
      <w:r>
        <w:rPr>
          <w:rFonts w:ascii="Times New Roman" w:hAnsi="Times New Roman"/>
          <w:sz w:val="24"/>
          <w:szCs w:val="24"/>
        </w:rPr>
        <w:t xml:space="preserve">музей, </w:t>
      </w:r>
      <w:r w:rsidRPr="009028D0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9028D0">
        <w:rPr>
          <w:rFonts w:ascii="Times New Roman" w:hAnsi="Times New Roman"/>
          <w:sz w:val="24"/>
          <w:szCs w:val="24"/>
        </w:rPr>
        <w:t xml:space="preserve"> предприятие, на природу; по населенному пункту и др.;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3.5.</w:t>
      </w:r>
      <w:r w:rsidRPr="009028D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bCs/>
          <w:sz w:val="24"/>
          <w:szCs w:val="24"/>
        </w:rPr>
        <w:t>Модуль «Взаимодействие с семьей»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Важнейшим принципом образовательной программы являются сотрудничество, кооперация с семьей, открытость в отношении семьи, уважение семейных ценностей и традиций, их учет в образовательной работе.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Сотрудники ДО</w:t>
      </w:r>
      <w:r>
        <w:rPr>
          <w:rFonts w:ascii="Times New Roman" w:hAnsi="Times New Roman"/>
          <w:sz w:val="24"/>
          <w:szCs w:val="24"/>
        </w:rPr>
        <w:t>У</w:t>
      </w:r>
      <w:r w:rsidRPr="009028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28D0">
        <w:rPr>
          <w:rFonts w:ascii="Times New Roman" w:hAnsi="Times New Roman"/>
          <w:sz w:val="24"/>
          <w:szCs w:val="24"/>
        </w:rPr>
        <w:t>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>Виды и формы деятельности</w:t>
      </w:r>
      <w:r w:rsidRPr="009028D0">
        <w:rPr>
          <w:rFonts w:ascii="Times New Roman" w:hAnsi="Times New Roman"/>
          <w:i/>
          <w:sz w:val="24"/>
          <w:szCs w:val="24"/>
        </w:rPr>
        <w:t>:</w:t>
      </w:r>
    </w:p>
    <w:p w:rsidR="00243F09" w:rsidRPr="00667948" w:rsidRDefault="00243F09" w:rsidP="0066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i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Родительский ко</w:t>
      </w:r>
      <w:r>
        <w:rPr>
          <w:rFonts w:ascii="Times New Roman" w:hAnsi="Times New Roman"/>
          <w:sz w:val="24"/>
          <w:szCs w:val="24"/>
        </w:rPr>
        <w:t>митет, участвующий</w:t>
      </w:r>
      <w:r w:rsidRPr="009028D0">
        <w:rPr>
          <w:rFonts w:ascii="Times New Roman" w:hAnsi="Times New Roman"/>
          <w:sz w:val="24"/>
          <w:szCs w:val="24"/>
        </w:rPr>
        <w:t xml:space="preserve"> в управлении образовательной организацией и в решении вопросов воспитания и социализации их детей;</w:t>
      </w:r>
    </w:p>
    <w:p w:rsidR="00243F09" w:rsidRPr="009028D0" w:rsidRDefault="00243F09" w:rsidP="0066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пров</w:t>
      </w:r>
      <w:r>
        <w:rPr>
          <w:rFonts w:ascii="Times New Roman" w:hAnsi="Times New Roman"/>
          <w:sz w:val="24"/>
          <w:szCs w:val="24"/>
        </w:rPr>
        <w:t>едение родительских</w:t>
      </w:r>
      <w:r w:rsidRPr="009028D0">
        <w:rPr>
          <w:rFonts w:ascii="Times New Roman" w:hAnsi="Times New Roman"/>
          <w:sz w:val="24"/>
          <w:szCs w:val="24"/>
        </w:rPr>
        <w:t xml:space="preserve"> собраний, круглых столов для родителей по вопросам воспитания;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родительские дни, во время которых родители могут посещать занятия для получения представления о</w:t>
      </w:r>
      <w:r>
        <w:rPr>
          <w:rFonts w:ascii="Times New Roman" w:hAnsi="Times New Roman"/>
          <w:sz w:val="24"/>
          <w:szCs w:val="24"/>
        </w:rPr>
        <w:t>б образовательном процессе в ДОУ</w:t>
      </w:r>
      <w:r w:rsidRPr="009028D0">
        <w:rPr>
          <w:rFonts w:ascii="Times New Roman" w:hAnsi="Times New Roman"/>
          <w:sz w:val="24"/>
          <w:szCs w:val="24"/>
        </w:rPr>
        <w:t>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раз</w:t>
      </w:r>
      <w:r>
        <w:rPr>
          <w:rFonts w:ascii="Times New Roman" w:hAnsi="Times New Roman"/>
          <w:sz w:val="24"/>
          <w:szCs w:val="24"/>
        </w:rPr>
        <w:t>мещение на официальном сайте ДОУ</w:t>
      </w:r>
      <w:r w:rsidRPr="009028D0">
        <w:rPr>
          <w:rFonts w:ascii="Times New Roman" w:hAnsi="Times New Roman"/>
          <w:sz w:val="24"/>
          <w:szCs w:val="24"/>
        </w:rPr>
        <w:t xml:space="preserve"> информации для родителей по вопросам воспитания;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проведение консультаций специалистов для родителей по вопросам воспитания;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родительск</w:t>
      </w:r>
      <w:r>
        <w:rPr>
          <w:rFonts w:ascii="Times New Roman" w:hAnsi="Times New Roman"/>
          <w:sz w:val="24"/>
          <w:szCs w:val="24"/>
        </w:rPr>
        <w:t>ие форумы при интернет-сайте ДОУ</w:t>
      </w:r>
      <w:r w:rsidRPr="009028D0">
        <w:rPr>
          <w:rFonts w:ascii="Times New Roman" w:hAnsi="Times New Roman"/>
          <w:sz w:val="24"/>
          <w:szCs w:val="24"/>
        </w:rPr>
        <w:t>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 привлечение родителей к оценочным процедурам по вопросам воспитания;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br w:type="page"/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РАЗДЕЛ 4.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Основные направления самоанализа воспитательной работы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Самоанализ организуемой воспитательной работы осуществляется по выбранным са</w:t>
      </w:r>
      <w:r>
        <w:rPr>
          <w:rFonts w:ascii="Times New Roman" w:hAnsi="Times New Roman"/>
          <w:sz w:val="24"/>
          <w:szCs w:val="24"/>
        </w:rPr>
        <w:t>мой ДОУ</w:t>
      </w:r>
      <w:r w:rsidRPr="009028D0">
        <w:rPr>
          <w:rFonts w:ascii="Times New Roman" w:hAnsi="Times New Roman"/>
          <w:sz w:val="24"/>
          <w:szCs w:val="24"/>
        </w:rPr>
        <w:t xml:space="preserve"> направлениям и проводится с целью выявления основных проблем воспитания и последующего их решения.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Самоанализ осуществляется ежегодно силами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 xml:space="preserve">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rFonts w:ascii="Times New Roman" w:hAnsi="Times New Roman"/>
          <w:b/>
          <w:i/>
          <w:sz w:val="24"/>
          <w:szCs w:val="24"/>
        </w:rPr>
        <w:t>ДОУ</w:t>
      </w:r>
      <w:r w:rsidRPr="009028D0">
        <w:rPr>
          <w:rFonts w:ascii="Times New Roman" w:hAnsi="Times New Roman"/>
          <w:b/>
          <w:i/>
          <w:sz w:val="24"/>
          <w:szCs w:val="24"/>
        </w:rPr>
        <w:t>, являются: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педагогами;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детей – это результат как социального воспитания (в котором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 xml:space="preserve"> участвует наряду с другими социальными институтами), так и </w:t>
      </w:r>
      <w:proofErr w:type="gramStart"/>
      <w:r w:rsidRPr="009028D0">
        <w:rPr>
          <w:rFonts w:ascii="Times New Roman" w:hAnsi="Times New Roman"/>
          <w:sz w:val="24"/>
          <w:szCs w:val="24"/>
        </w:rPr>
        <w:t>стихийной социализации</w:t>
      </w:r>
      <w:proofErr w:type="gramEnd"/>
      <w:r w:rsidRPr="009028D0">
        <w:rPr>
          <w:rFonts w:ascii="Times New Roman" w:hAnsi="Times New Roman"/>
          <w:sz w:val="24"/>
          <w:szCs w:val="24"/>
        </w:rPr>
        <w:t xml:space="preserve"> и саморазвития детей.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Основными направлениями анализа организуемого в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9028D0">
        <w:rPr>
          <w:rFonts w:ascii="Times New Roman" w:hAnsi="Times New Roman"/>
          <w:sz w:val="24"/>
          <w:szCs w:val="24"/>
        </w:rPr>
        <w:t xml:space="preserve"> воспитательного процесса могут быть следующие.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8D0">
        <w:rPr>
          <w:rFonts w:ascii="Times New Roman" w:hAnsi="Times New Roman"/>
          <w:b/>
          <w:bCs/>
          <w:i/>
          <w:iCs/>
          <w:sz w:val="24"/>
          <w:szCs w:val="24"/>
        </w:rPr>
        <w:t>Направление 1. Результаты воспитания и социализации детей.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i/>
          <w:sz w:val="24"/>
          <w:szCs w:val="24"/>
        </w:rPr>
        <w:t>Критерием,</w:t>
      </w:r>
      <w:r w:rsidRPr="009028D0">
        <w:rPr>
          <w:rFonts w:ascii="Times New Roman" w:hAnsi="Times New Roman"/>
          <w:sz w:val="24"/>
          <w:szCs w:val="24"/>
        </w:rPr>
        <w:t xml:space="preserve"> на основе которого осуществляется данный анализ, является динамика личностного развития детей.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Анализ осуществляется воспитателями совместно с другими педагогическими работниками, в </w:t>
      </w:r>
      <w:proofErr w:type="spellStart"/>
      <w:r w:rsidRPr="009028D0">
        <w:rPr>
          <w:rFonts w:ascii="Times New Roman" w:hAnsi="Times New Roman"/>
          <w:sz w:val="24"/>
          <w:szCs w:val="24"/>
        </w:rPr>
        <w:t>т.ч</w:t>
      </w:r>
      <w:proofErr w:type="spellEnd"/>
      <w:r w:rsidRPr="009028D0">
        <w:rPr>
          <w:rFonts w:ascii="Times New Roman" w:hAnsi="Times New Roman"/>
          <w:sz w:val="24"/>
          <w:szCs w:val="24"/>
        </w:rPr>
        <w:t xml:space="preserve">. с педагогом-психологом с последующим обсуждением его результатов на заседании методического или педагогического совета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Способом получения информации о результатах </w:t>
      </w:r>
      <w:proofErr w:type="gramStart"/>
      <w:r w:rsidRPr="009028D0">
        <w:rPr>
          <w:rFonts w:ascii="Times New Roman" w:hAnsi="Times New Roman"/>
          <w:sz w:val="24"/>
          <w:szCs w:val="24"/>
        </w:rPr>
        <w:t>воспитания и социализации</w:t>
      </w:r>
      <w:proofErr w:type="gramEnd"/>
      <w:r w:rsidRPr="009028D0">
        <w:rPr>
          <w:rFonts w:ascii="Times New Roman" w:hAnsi="Times New Roman"/>
          <w:sz w:val="24"/>
          <w:szCs w:val="24"/>
        </w:rPr>
        <w:t xml:space="preserve"> обучающихся является </w:t>
      </w:r>
      <w:r w:rsidRPr="009028D0">
        <w:rPr>
          <w:rFonts w:ascii="Times New Roman" w:hAnsi="Times New Roman"/>
          <w:i/>
          <w:sz w:val="24"/>
          <w:szCs w:val="24"/>
        </w:rPr>
        <w:t>педагогическое наблюдение</w:t>
      </w:r>
      <w:r w:rsidRPr="009028D0">
        <w:rPr>
          <w:rFonts w:ascii="Times New Roman" w:hAnsi="Times New Roman"/>
          <w:sz w:val="24"/>
          <w:szCs w:val="24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Внимание сосредотачивается </w:t>
      </w:r>
      <w:r w:rsidRPr="009028D0">
        <w:rPr>
          <w:rFonts w:ascii="Times New Roman" w:hAnsi="Times New Roman"/>
          <w:i/>
          <w:sz w:val="24"/>
          <w:szCs w:val="24"/>
        </w:rPr>
        <w:t>на следующих вопросах</w:t>
      </w:r>
      <w:r w:rsidRPr="009028D0">
        <w:rPr>
          <w:rFonts w:ascii="Times New Roman" w:hAnsi="Times New Roman"/>
          <w:sz w:val="24"/>
          <w:szCs w:val="24"/>
        </w:rPr>
        <w:t xml:space="preserve">: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 какие прежде существовавшие проблемы личностного развития детей удалось решить за минувший учебный год;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 какие проблемы решить не удалось и почему;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 какие новые проблемы появились, над чем далее предстоит работать педагогическому коллективу.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8D0">
        <w:rPr>
          <w:rFonts w:ascii="Times New Roman" w:hAnsi="Times New Roman"/>
          <w:b/>
          <w:bCs/>
          <w:i/>
          <w:iCs/>
          <w:sz w:val="24"/>
          <w:szCs w:val="24"/>
        </w:rPr>
        <w:t>Направление 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 Состояние организуемой в ДОУ</w:t>
      </w:r>
      <w:r w:rsidRPr="009028D0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совместной деятельности детей и взрослых.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i/>
          <w:sz w:val="24"/>
          <w:szCs w:val="24"/>
        </w:rPr>
        <w:t>Критерием</w:t>
      </w:r>
      <w:r w:rsidRPr="009028D0">
        <w:rPr>
          <w:rFonts w:ascii="Times New Roman" w:hAnsi="Times New Roman"/>
          <w:sz w:val="24"/>
          <w:szCs w:val="24"/>
        </w:rPr>
        <w:t xml:space="preserve">, на основе которого осуществляется данный анализ, является наличие в </w:t>
      </w:r>
      <w:proofErr w:type="gramStart"/>
      <w:r>
        <w:rPr>
          <w:rFonts w:ascii="Times New Roman" w:hAnsi="Times New Roman"/>
          <w:sz w:val="24"/>
          <w:szCs w:val="24"/>
        </w:rPr>
        <w:t xml:space="preserve">ДОУ </w:t>
      </w:r>
      <w:r w:rsidRPr="009028D0">
        <w:rPr>
          <w:rFonts w:ascii="Times New Roman" w:hAnsi="Times New Roman"/>
          <w:sz w:val="24"/>
          <w:szCs w:val="24"/>
        </w:rPr>
        <w:t xml:space="preserve"> интересной</w:t>
      </w:r>
      <w:proofErr w:type="gramEnd"/>
      <w:r w:rsidRPr="009028D0">
        <w:rPr>
          <w:rFonts w:ascii="Times New Roman" w:hAnsi="Times New Roman"/>
          <w:sz w:val="24"/>
          <w:szCs w:val="24"/>
        </w:rPr>
        <w:t>, событийно насыщенной и личностно развивающей совместной деятельности детей и взрослых.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lastRenderedPageBreak/>
        <w:t xml:space="preserve">Осуществляется анализ </w:t>
      </w:r>
      <w:r>
        <w:rPr>
          <w:rFonts w:ascii="Times New Roman" w:hAnsi="Times New Roman"/>
          <w:sz w:val="24"/>
          <w:szCs w:val="24"/>
        </w:rPr>
        <w:t xml:space="preserve">заведующим ДОУ, </w:t>
      </w:r>
      <w:r w:rsidRPr="009028D0">
        <w:rPr>
          <w:rFonts w:ascii="Times New Roman" w:hAnsi="Times New Roman"/>
          <w:sz w:val="24"/>
          <w:szCs w:val="24"/>
        </w:rPr>
        <w:t xml:space="preserve">воспитателями и родителями, хорошо знакомыми с деятельностью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Способами получения информации о состоянии организуемой в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9028D0">
        <w:rPr>
          <w:rFonts w:ascii="Times New Roman" w:hAnsi="Times New Roman"/>
          <w:sz w:val="24"/>
          <w:szCs w:val="24"/>
        </w:rPr>
        <w:t xml:space="preserve"> совместной деятельности детей и взрослых могут быть </w:t>
      </w:r>
      <w:r w:rsidRPr="009028D0">
        <w:rPr>
          <w:rFonts w:ascii="Times New Roman" w:hAnsi="Times New Roman"/>
          <w:i/>
          <w:sz w:val="24"/>
          <w:szCs w:val="24"/>
        </w:rPr>
        <w:t>беседы</w:t>
      </w:r>
      <w:r w:rsidRPr="009028D0">
        <w:rPr>
          <w:rFonts w:ascii="Times New Roman" w:hAnsi="Times New Roman"/>
          <w:sz w:val="24"/>
          <w:szCs w:val="24"/>
        </w:rPr>
        <w:t xml:space="preserve"> с детьми и их родителями, педагогами, при необходимости – </w:t>
      </w:r>
      <w:r w:rsidRPr="009028D0">
        <w:rPr>
          <w:rFonts w:ascii="Times New Roman" w:hAnsi="Times New Roman"/>
          <w:i/>
          <w:sz w:val="24"/>
          <w:szCs w:val="24"/>
        </w:rPr>
        <w:t>анкетирование последних</w:t>
      </w:r>
      <w:r w:rsidRPr="009028D0">
        <w:rPr>
          <w:rFonts w:ascii="Times New Roman" w:hAnsi="Times New Roman"/>
          <w:sz w:val="24"/>
          <w:szCs w:val="24"/>
        </w:rPr>
        <w:t xml:space="preserve">. Полученные результаты обсуждаются на заседании методического или педагогического совета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Внимание при этом сосредотачивается на вопросах, связанных с качеством</w:t>
      </w:r>
      <w:r w:rsidRPr="009028D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о</w:t>
      </w:r>
      <w:r w:rsidRPr="009028D0">
        <w:rPr>
          <w:rFonts w:ascii="Times New Roman" w:eastAsia="TimesNewRomanPSMT" w:hAnsi="Times New Roman"/>
          <w:sz w:val="24"/>
          <w:szCs w:val="24"/>
        </w:rPr>
        <w:t>бразовательных предложений для детей</w:t>
      </w:r>
      <w:r w:rsidRPr="009028D0">
        <w:rPr>
          <w:rFonts w:ascii="Times New Roman" w:hAnsi="Times New Roman"/>
          <w:bCs/>
          <w:sz w:val="24"/>
          <w:szCs w:val="24"/>
        </w:rPr>
        <w:t>; режимных моментов;</w:t>
      </w:r>
      <w:r w:rsidRPr="009028D0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bCs/>
          <w:sz w:val="24"/>
          <w:szCs w:val="24"/>
        </w:rPr>
        <w:t>лючевых дел; кружков,</w:t>
      </w:r>
      <w:r w:rsidRPr="009028D0">
        <w:rPr>
          <w:rFonts w:ascii="Times New Roman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экскур</w:t>
      </w:r>
      <w:r>
        <w:rPr>
          <w:rFonts w:ascii="Times New Roman" w:hAnsi="Times New Roman"/>
          <w:bCs/>
          <w:sz w:val="24"/>
          <w:szCs w:val="24"/>
        </w:rPr>
        <w:t>сий,</w:t>
      </w:r>
      <w:r w:rsidRPr="009028D0">
        <w:rPr>
          <w:rFonts w:ascii="Times New Roman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взаимодействия взрослых и детей;</w:t>
      </w:r>
      <w:r w:rsidRPr="009028D0">
        <w:rPr>
          <w:rFonts w:ascii="Times New Roman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взаимодействия с семьей;</w:t>
      </w:r>
      <w:r w:rsidRPr="009028D0">
        <w:rPr>
          <w:rFonts w:ascii="Times New Roman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организацией предметно-пространственной среды.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Итогом самоанализа организуемой в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5341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на основе Концепции духовно-нравственного развития и воспитания личности гражданина России</w:t>
      </w:r>
    </w:p>
    <w:p w:rsidR="00243F09" w:rsidRPr="009028D0" w:rsidRDefault="00243F09" w:rsidP="005341D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В сфере личностного развития воспитание детей должно обеспечить: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развитие способностей и готовность к духовному развитию, нравственному самосовершенствованию, самооценке, индивидуально-ответственному поведению;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принятие ребенком базовых национальных ценностей, национальных духовных традиций;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укрепление нравственности, основанной на свободе, воле и духовных отечественных традициях, внутренней установке личности поступать согласно своей совести;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формирование морали как осознанной личностью, необходимости определенного поведения, основанного на принятых в обществе представлениях о добре и зле, должном и недопустимом;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 себя выполнения моральных норм, давать нравственную самооценку своим и чужим поступкам;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развитие способности и готовность к самостоятельным поступкам и действиям, совершаемым на основе морального выбора, принятию ответственности за их результаты, целеустремленность и настойчивость в достижении результата;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трудолюбие, бережливость, жизненный оптимизм, способность к преодолению трудностей;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осознание ценности других людей, ценности человеческой жизни.</w:t>
      </w:r>
    </w:p>
    <w:p w:rsidR="00243F09" w:rsidRPr="009028D0" w:rsidRDefault="00243F09" w:rsidP="005341D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 сфере общественных отношений воспитание детей должно обеспечить: 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осознание себя гражданином России на основе принятия общих национальных нравственных ценностей;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развитие чувства патриотизма и гражданской солидарности;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осознание безусловной ценности семьи как первоосновы нашей принадлежности к многонациональному народу Российской Федерации, Отечеству;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понимание и поддержание таких нравственных устоев семьи, как любовь, взаимопомощь, уважение к родителям, забота о младших и старших, ответственность за другого человека;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духовную, культурную и социальную преемственность поколений.</w:t>
      </w:r>
    </w:p>
    <w:p w:rsidR="00243F09" w:rsidRPr="009028D0" w:rsidRDefault="00243F09" w:rsidP="005341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Задачи воспитания в соответствии</w:t>
      </w: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br/>
        <w:t>с основными направлениями воспитания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умственного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мышления воспитанников, их умственные способности.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физического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у детей потребности в укреплении здоровья, развитие их физических способностей.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трудового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целенаправленное формирование у детей трудолюбия, уважения к людям труда, позитивного отношения к труду, развитие трудовых действий и навыков.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эстетического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способностей детей к восприятию, пониманию прекрасного в природе, жизни и искусстве, поддержка стремления к созданию прекрасного.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нравственного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обеспечение усвоения детьми норм и правил поведения и выработка навыков правильного поведения в обществе.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экологического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бережного отношения к природе, обеспечение осознания детьми природы как необходимой и незаменимой среды обитания человека.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экономического (финансового)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введение детей в мир экономических отношений, бюджета, финансовых расчетов, форм собственности и хозяйственных связей; воспитание отношения к деньгам как мере труда человека.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гражданско-правового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воспитание уважения к закону как своду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воспитание активной жизненной позиции, желания приносить пользу другим людям, обществу.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патриотического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воспитание любви к малой Родине и Отечеству, ее народам, армии, социальным институтам, культуре и др.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интернационального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формирование уважения и признания равенства наций.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мультикультурного</w:t>
      </w:r>
      <w:proofErr w:type="spellEnd"/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у детей </w:t>
      </w:r>
      <w:proofErr w:type="spellStart"/>
      <w:r w:rsidRPr="009028D0">
        <w:rPr>
          <w:rFonts w:ascii="Times New Roman" w:hAnsi="Times New Roman"/>
          <w:sz w:val="24"/>
          <w:szCs w:val="24"/>
          <w:lang w:eastAsia="ru-RU"/>
        </w:rPr>
        <w:t>мультикультурного</w:t>
      </w:r>
      <w:proofErr w:type="spellEnd"/>
      <w:r w:rsidRPr="009028D0">
        <w:rPr>
          <w:rFonts w:ascii="Times New Roman" w:hAnsi="Times New Roman"/>
          <w:sz w:val="24"/>
          <w:szCs w:val="24"/>
          <w:lang w:eastAsia="ru-RU"/>
        </w:rPr>
        <w:t xml:space="preserve"> образа мира и </w:t>
      </w:r>
      <w:proofErr w:type="spellStart"/>
      <w:r w:rsidRPr="009028D0">
        <w:rPr>
          <w:rFonts w:ascii="Times New Roman" w:hAnsi="Times New Roman"/>
          <w:sz w:val="24"/>
          <w:szCs w:val="24"/>
          <w:lang w:eastAsia="ru-RU"/>
        </w:rPr>
        <w:t>мультикультурной</w:t>
      </w:r>
      <w:proofErr w:type="spellEnd"/>
      <w:r w:rsidRPr="009028D0">
        <w:rPr>
          <w:rFonts w:ascii="Times New Roman" w:hAnsi="Times New Roman"/>
          <w:sz w:val="24"/>
          <w:szCs w:val="24"/>
          <w:lang w:eastAsia="ru-RU"/>
        </w:rPr>
        <w:t xml:space="preserve"> компетенции как условия межкультурного взаимодействия и интеграции в глобальное культурное пространство с сохранением собственной культурной идентичности.</w:t>
      </w:r>
    </w:p>
    <w:p w:rsidR="00243F09" w:rsidRPr="009028D0" w:rsidRDefault="00243F09" w:rsidP="005341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в целевом разделе</w:t>
      </w: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br/>
        <w:t>программы воспитания на основе целевых ориентиров</w:t>
      </w: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br/>
        <w:t>ФГОС и содержания образовательных областей</w:t>
      </w:r>
    </w:p>
    <w:p w:rsidR="00243F09" w:rsidRPr="009028D0" w:rsidRDefault="00243F09" w:rsidP="005341D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 этапе окончания дошкольного детства ребенок: 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любит свою семью, принимает ее ценности;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осознает свои качества, индивидуальные особенности и возможности, способен к дифференцированной самооценке;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относится положительно к себе и ближайшему окружению, проявляет заботу и внимание к другим людям;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деятелен и активен, способен организовать игровую деятельность;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lastRenderedPageBreak/>
        <w:t>принимает адекватную полу гендерную роль и проявляет готовность к ее выполнению;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способен к разным формам общения со взрослым (деловому, познавательному, личностному);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отзывчив, доброжелателен, готов к совместной деятельности со сверстниками;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осознает и принимает элементарные общественные нормы и правила поведения;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стремится к выполнению социальных норм и правил безопасного и здорового образа жизни;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владеет устными средствами вербального и основами невербального общения, достаточными для эффективной коммуникации и взаимодействия со взрослыми и сверстниками;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:rsidR="00243F09" w:rsidRPr="009028D0" w:rsidRDefault="00243F09" w:rsidP="00AB57FA">
      <w:pPr>
        <w:pStyle w:val="a8"/>
        <w:ind w:left="720"/>
        <w:jc w:val="center"/>
      </w:pPr>
      <w:r w:rsidRPr="009028D0">
        <w:rPr>
          <w:b/>
          <w:bCs/>
        </w:rPr>
        <w:t xml:space="preserve">Планируемые результаты в целевом разделе программы воспитания на основе личностных качеств </w:t>
      </w:r>
      <w:proofErr w:type="gramStart"/>
      <w:r w:rsidRPr="009028D0">
        <w:rPr>
          <w:b/>
          <w:bCs/>
        </w:rPr>
        <w:t>ребенка</w:t>
      </w:r>
      <w:r w:rsidRPr="009028D0">
        <w:rPr>
          <w:b/>
          <w:bCs/>
        </w:rPr>
        <w:br/>
        <w:t>(</w:t>
      </w:r>
      <w:proofErr w:type="gramEnd"/>
      <w:r w:rsidRPr="009028D0">
        <w:rPr>
          <w:b/>
          <w:bCs/>
        </w:rPr>
        <w:t>целевые ориентиры ФГОС) в интеграции информационного (</w:t>
      </w:r>
      <w:proofErr w:type="spellStart"/>
      <w:r w:rsidRPr="009028D0">
        <w:rPr>
          <w:b/>
          <w:bCs/>
        </w:rPr>
        <w:t>знаниевого</w:t>
      </w:r>
      <w:proofErr w:type="spellEnd"/>
      <w:r w:rsidRPr="009028D0">
        <w:rPr>
          <w:b/>
          <w:bCs/>
        </w:rPr>
        <w:t>), побудительного (мотивационного)</w:t>
      </w:r>
      <w:r w:rsidRPr="009028D0">
        <w:rPr>
          <w:b/>
          <w:bCs/>
        </w:rPr>
        <w:br/>
        <w:t xml:space="preserve">и </w:t>
      </w:r>
      <w:proofErr w:type="spellStart"/>
      <w:r w:rsidRPr="009028D0">
        <w:rPr>
          <w:b/>
          <w:bCs/>
        </w:rPr>
        <w:t>деятельностного</w:t>
      </w:r>
      <w:proofErr w:type="spellEnd"/>
      <w:r w:rsidRPr="009028D0">
        <w:rPr>
          <w:b/>
          <w:bCs/>
        </w:rPr>
        <w:t xml:space="preserve"> компонентов воспитания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Дети на этапе окончания дошкольного детства способны быть: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Любознательными</w:t>
      </w:r>
      <w:r w:rsidRPr="009028D0">
        <w:t>: в детях развита и получает педагогическую поддержку любознательность, развиваются исследовательские навыки. Дети знают, как учиться самостоятельно и совместно с другими благодаря поддержке взрослых. Они готовы учиться с интересом и стремиться к приобретению знаний в учении на протяжении всей жизни.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Обучаемыми, стремящимися к познанию нового, инициативными и самостоятельными:</w:t>
      </w:r>
      <w:r w:rsidRPr="009028D0">
        <w:t xml:space="preserve"> Дети активно интересуются явлениями и объектами окружающей действительности. Они развивают свою природную любознательность и познавательную активность, приобретая жизненные, практические навыки, необходимые для проведения исследований и проявления самостоятельности в совместной деятельности со взрослыми и детьми. Они испытывают удовлетворение от получения новых знаний и умений и сохраняют стремление к познанию и получению новых впечатлений.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Эрудированными</w:t>
      </w:r>
      <w:r w:rsidRPr="009028D0">
        <w:t>: дети обладают широким кругозором, имеют представление о социальном и природном окружении, обладают знаниями из различных областей и готовы к пополнению этих знаний.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Думающими и анализирующими:</w:t>
      </w:r>
      <w:r w:rsidRPr="009028D0">
        <w:t xml:space="preserve"> дети учатся проявлять инициативу в применении своих мыслительных навыков, проявляя при этом творчество, способны решать сложные проблемы адекватно возрасту. Они способны внимательно обдумывать свой опыт познания, оценить свои сильные и слабые стороны (с помощью взрослых, которые поддерживают их успешность в определенных видах деятельности). Стремятся содействовать своему образованию и личностному развитию.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Физически активными и развитыми, стремящимися сохранить и укрепить свое здоровье:</w:t>
      </w:r>
      <w:r w:rsidRPr="009028D0">
        <w:t xml:space="preserve"> дети физически развиты в соответствии с возрастными и индивидуальными особенностями, физически активны, стремятся удовлетворить и развивать свои потребности в двигательной активности. Они имеют представление о функционировании своего организма и условиях, необходимых для сохранения и укрепления своего здоровья. Они овладевают навыками безопасного поведения в быту, в природе и социуме.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lastRenderedPageBreak/>
        <w:t>Эффективно общающимися:</w:t>
      </w:r>
      <w:r w:rsidRPr="009028D0">
        <w:t xml:space="preserve"> дети обладают хорошо развитыми коммуникативными навыками, уверенно излагают информацию, выражают свои мысли и чувства на родном и государственном языке, используя разнообразные средства общения. Они эффективно работают в команде и с готовностью сотрудничают и взаимодействуют с другими.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Принципиальными:</w:t>
      </w:r>
      <w:r w:rsidRPr="009028D0">
        <w:t xml:space="preserve"> дети стремятся действовать честно, проявляя развитое чувство справедливости и уважения к достоинству личности, группы людей и общества.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Объективными и непредвзятыми:</w:t>
      </w:r>
      <w:r w:rsidRPr="009028D0">
        <w:t xml:space="preserve"> дети понимают и ценят национальную культуру и гордятся традициями своей семьи и своего народа, открыты для взаимодействия с другими людьми (из других социальных групп, национальных сообществ). Способны к поиску разнообразных точек зрения.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Любящими свою семью, имеющими представление о малой и большой Родине:</w:t>
      </w:r>
      <w:r w:rsidRPr="009028D0">
        <w:t xml:space="preserve"> дети любят свою семью, принимают ее ценности; проявляют интерес к истории своей страны, своего края, своего народа и его традициям; эмоционально реагируют на государственные символы.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Доброжелательными и заботливыми:</w:t>
      </w:r>
      <w:r w:rsidRPr="009028D0">
        <w:t xml:space="preserve"> детям свойственно сопереживание, эмоциональная рефлексия и уважение к чувствам и нуждам других людей. Они проявляют желание помочь другим людям, быть им полезными, стремятся привносить положительные изменения в жизнь других и заботиться об окружающих людях (прежде всего о близких и родных), о питомцах, о природе.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Социально адаптированными:</w:t>
      </w:r>
      <w:r w:rsidRPr="009028D0">
        <w:t xml:space="preserve"> дети соблюдают элементарные общепринятые нормы и правила поведения.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Неравнодушными:</w:t>
      </w:r>
      <w:r w:rsidRPr="009028D0">
        <w:t xml:space="preserve"> дети проявляют сочувствие и уважение к другим людям.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Гармонично развивающимися:</w:t>
      </w:r>
      <w:r w:rsidRPr="009028D0">
        <w:t xml:space="preserve"> дети понимают важность интеллектуальной, физической и эмоциональной гармонии для достижения благополучия как для себя, так и для других. Они осознают взаимную зависимость с другими людьми и окружающим миром.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Решительными:</w:t>
      </w:r>
      <w:r w:rsidRPr="009028D0">
        <w:t xml:space="preserve"> дети стремятся действовать самостоятельно, проявляют независимость, стремятся осваивать в процессе игровой и иной детской деятельности новые роли, идеи и способы деятельности.</w:t>
      </w: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Pr="009028D0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Pr="009028D0" w:rsidRDefault="00243F09" w:rsidP="006218F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8D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Календарный план воспитательной работы</w:t>
      </w:r>
    </w:p>
    <w:p w:rsidR="00243F09" w:rsidRPr="009028D0" w:rsidRDefault="00243F09" w:rsidP="006218F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МБДОУ «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Астафьевский  детский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сад»</w:t>
      </w:r>
    </w:p>
    <w:p w:rsidR="00243F09" w:rsidRPr="009028D0" w:rsidRDefault="00890976" w:rsidP="006218FE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2023/24</w:t>
      </w:r>
      <w:r w:rsidR="00243F09" w:rsidRPr="009028D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243F09" w:rsidRPr="009028D0" w:rsidRDefault="00243F09" w:rsidP="00022A1C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028D0">
        <w:rPr>
          <w:rFonts w:ascii="Times New Roman" w:hAnsi="Times New Roman"/>
          <w:color w:val="000000"/>
          <w:sz w:val="24"/>
          <w:szCs w:val="24"/>
        </w:rPr>
        <w:t>Календар</w:t>
      </w:r>
      <w:r>
        <w:rPr>
          <w:rFonts w:ascii="Times New Roman" w:hAnsi="Times New Roman"/>
          <w:color w:val="000000"/>
          <w:sz w:val="24"/>
          <w:szCs w:val="24"/>
        </w:rPr>
        <w:t xml:space="preserve">ный план воспитательной работы МБДОУ «Астафьевский детский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сад» </w:t>
      </w:r>
      <w:r w:rsidRPr="009028D0">
        <w:rPr>
          <w:rFonts w:ascii="Times New Roman" w:hAnsi="Times New Roman"/>
          <w:color w:val="000000"/>
          <w:sz w:val="24"/>
          <w:szCs w:val="24"/>
        </w:rPr>
        <w:t xml:space="preserve"> составлен</w:t>
      </w:r>
      <w:proofErr w:type="gramEnd"/>
      <w:r w:rsidRPr="009028D0">
        <w:rPr>
          <w:rFonts w:ascii="Times New Roman" w:hAnsi="Times New Roman"/>
          <w:color w:val="000000"/>
          <w:sz w:val="24"/>
          <w:szCs w:val="24"/>
        </w:rPr>
        <w:t xml:space="preserve"> в развитие рабочей программы воспитания и с целью конкретизации форм и видов воспитательных мероприятий, п</w:t>
      </w:r>
      <w:r w:rsidR="00890976">
        <w:rPr>
          <w:rFonts w:ascii="Times New Roman" w:hAnsi="Times New Roman"/>
          <w:color w:val="000000"/>
          <w:sz w:val="24"/>
          <w:szCs w:val="24"/>
        </w:rPr>
        <w:t>роводимых работниками ДОУ в 2023/24</w:t>
      </w:r>
      <w:r w:rsidRPr="009028D0">
        <w:rPr>
          <w:rFonts w:ascii="Times New Roman" w:hAnsi="Times New Roman"/>
          <w:color w:val="000000"/>
          <w:sz w:val="24"/>
          <w:szCs w:val="24"/>
        </w:rPr>
        <w:t xml:space="preserve"> году. Календарный план воспитате</w:t>
      </w:r>
      <w:r w:rsidR="00C67C63">
        <w:rPr>
          <w:rFonts w:ascii="Times New Roman" w:hAnsi="Times New Roman"/>
          <w:color w:val="000000"/>
          <w:sz w:val="24"/>
          <w:szCs w:val="24"/>
        </w:rPr>
        <w:t>льной работы</w:t>
      </w:r>
      <w:r w:rsidRPr="009028D0">
        <w:rPr>
          <w:rFonts w:ascii="Times New Roman" w:hAnsi="Times New Roman"/>
          <w:color w:val="000000"/>
          <w:sz w:val="24"/>
          <w:szCs w:val="24"/>
        </w:rPr>
        <w:t xml:space="preserve"> детского сада в соответствии с рабочей программой воспитания </w:t>
      </w:r>
      <w:r>
        <w:rPr>
          <w:rFonts w:ascii="Times New Roman" w:hAnsi="Times New Roman"/>
          <w:color w:val="000000"/>
          <w:sz w:val="24"/>
          <w:szCs w:val="24"/>
        </w:rPr>
        <w:t>МБДОУ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Астафьевский  детский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сад»</w:t>
      </w:r>
    </w:p>
    <w:tbl>
      <w:tblPr>
        <w:tblW w:w="9474" w:type="dxa"/>
        <w:tblInd w:w="299" w:type="dxa"/>
        <w:tblLook w:val="0000" w:firstRow="0" w:lastRow="0" w:firstColumn="0" w:lastColumn="0" w:noHBand="0" w:noVBand="0"/>
      </w:tblPr>
      <w:tblGrid>
        <w:gridCol w:w="2977"/>
        <w:gridCol w:w="1842"/>
        <w:gridCol w:w="2127"/>
        <w:gridCol w:w="2528"/>
      </w:tblGrid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2744A6" w:rsidRDefault="00C67C63" w:rsidP="00AB57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2744A6" w:rsidRDefault="00C67C63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243F09" w:rsidRPr="002744A6"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2744A6" w:rsidRDefault="00C67C63" w:rsidP="00FF7F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3F09" w:rsidRPr="002744A6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  <w:p w:rsidR="00243F09" w:rsidRPr="002744A6" w:rsidRDefault="00243F09" w:rsidP="00FF7F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A6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2744A6" w:rsidRDefault="00243F09" w:rsidP="00C67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4A6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C67C63" w:rsidP="00AB57F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C67C63" w:rsidP="00C67C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3F09">
              <w:rPr>
                <w:rFonts w:ascii="Times New Roman" w:hAnsi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C67C63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3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</w:t>
            </w:r>
          </w:p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C67C63" w:rsidP="00AB57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C67C63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Pr="00C67C63" w:rsidRDefault="00C67C63" w:rsidP="00AB57F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color w:val="000000"/>
                <w:sz w:val="24"/>
                <w:szCs w:val="24"/>
              </w:rPr>
              <w:t>День чтения книги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Default="00C67C63" w:rsidP="00C67C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Default="00C67C63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C67C63" w:rsidRDefault="00C67C63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Pr="009028D0" w:rsidRDefault="00C67C63" w:rsidP="00AB57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67C63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Pr="00C67C63" w:rsidRDefault="00C67C63" w:rsidP="00C67C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color w:val="000000"/>
                <w:sz w:val="24"/>
                <w:szCs w:val="24"/>
              </w:rPr>
              <w:t>День парикмахера в России.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Default="00C67C63" w:rsidP="00C67C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Default="00C67C63" w:rsidP="00C67C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C67C63" w:rsidRDefault="00C67C63" w:rsidP="00C67C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Pr="009028D0" w:rsidRDefault="00C67C63" w:rsidP="00C67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C67C63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Pr="00C67C63" w:rsidRDefault="00C67C63" w:rsidP="00C67C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Российские дни леса.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Default="00C67C63" w:rsidP="00C67C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Default="000904A0" w:rsidP="00C67C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67C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</w:t>
            </w:r>
          </w:p>
          <w:p w:rsidR="00C67C63" w:rsidRDefault="00C67C63" w:rsidP="00C67C6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C63" w:rsidRPr="009028D0" w:rsidRDefault="00C67C63" w:rsidP="00C67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C67C63" w:rsidRDefault="000904A0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День смайлика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C63">
              <w:rPr>
                <w:rFonts w:ascii="Times New Roman" w:hAnsi="Times New Roman"/>
                <w:color w:val="000000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0904A0" w:rsidRPr="00FF7FEC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  <w:r>
              <w:rPr>
                <w:rFonts w:ascii="Times New Roman" w:hAnsi="Times New Roman"/>
                <w:sz w:val="24"/>
                <w:szCs w:val="24"/>
              </w:rPr>
              <w:t>, муз.руководитель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C67C63" w:rsidRDefault="000904A0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пожилых людей;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sz w:val="24"/>
                <w:szCs w:val="24"/>
              </w:rPr>
              <w:t>Воспитатели групп ДОУ, муз.руководитель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0904A0" w:rsidRDefault="000904A0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sz w:val="24"/>
                <w:szCs w:val="24"/>
              </w:rPr>
              <w:t>Воспитатели групп ДОУ, муз.руководитель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0904A0" w:rsidRDefault="000904A0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0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0904A0" w:rsidRDefault="000904A0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осени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групп,  </w:t>
            </w:r>
            <w:r w:rsidRPr="000904A0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0904A0" w:rsidRDefault="000904A0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защиты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групп 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игра</w:t>
            </w:r>
          </w:p>
          <w:p w:rsidR="000904A0" w:rsidRDefault="000904A0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«Безопасность глазами детей»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0904A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0904A0" w:rsidRDefault="000904A0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День повара.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1,6-3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0904A0" w:rsidRDefault="000904A0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хлеба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0904A0" w:rsidRDefault="000904A0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4A0">
              <w:rPr>
                <w:rFonts w:ascii="Times New Roman" w:hAnsi="Times New Roman"/>
                <w:color w:val="000000"/>
                <w:sz w:val="24"/>
                <w:szCs w:val="24"/>
              </w:rPr>
              <w:t>День бабушек и дедушек.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F239B6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9B6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F239B6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904A0"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0904A0" w:rsidRPr="009028D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F239B6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0904A0" w:rsidRPr="009028D0" w:rsidRDefault="00F239B6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39B6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F239B6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9B6">
              <w:rPr>
                <w:rFonts w:ascii="Times New Roman" w:hAnsi="Times New Roman"/>
                <w:color w:val="000000"/>
                <w:sz w:val="24"/>
                <w:szCs w:val="24"/>
              </w:rPr>
              <w:t>Синичкин день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F239B6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1.6– 7</w:t>
            </w:r>
            <w:r w:rsidR="00090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0904A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="00F239B6">
              <w:rPr>
                <w:rFonts w:ascii="Times New Roman" w:hAnsi="Times New Roman"/>
                <w:sz w:val="24"/>
                <w:szCs w:val="24"/>
              </w:rPr>
              <w:t xml:space="preserve">атели групп 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F239B6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9B6"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 Деда Мороза.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F239B6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  <w:r w:rsidR="000904A0">
              <w:rPr>
                <w:rFonts w:ascii="Times New Roman" w:hAnsi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F239B6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90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F23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  <w:r w:rsidR="00F239B6"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F239B6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9B6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E72525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</w:t>
            </w:r>
            <w:r w:rsidR="00090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E72525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04A0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F239B6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9B6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E72525" w:rsidP="0009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04A0" w:rsidRPr="00716E0A" w:rsidTr="00E72525">
        <w:trPr>
          <w:trHeight w:val="86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E72525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25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солдата; Международный день инвалидов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Pr="009028D0" w:rsidRDefault="000904A0" w:rsidP="00E725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E7252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0904A0" w:rsidRPr="00830127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A0" w:rsidRPr="009028D0" w:rsidRDefault="00E72525" w:rsidP="00E725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2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904A0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E72525" w:rsidP="0009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2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E72525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</w:t>
            </w:r>
            <w:r w:rsidR="00090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0904A0" w:rsidRDefault="000904A0" w:rsidP="000904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A0" w:rsidRDefault="00E72525" w:rsidP="000904A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0C3A5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Pr="00E72525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59">
              <w:rPr>
                <w:rFonts w:ascii="Times New Roman" w:hAnsi="Times New Roman"/>
                <w:color w:val="000000"/>
                <w:sz w:val="24"/>
                <w:szCs w:val="24"/>
              </w:rPr>
              <w:t>День добровольца (волонтера) в России.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Pr="009028D0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0C3A59" w:rsidRPr="00830127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A59" w:rsidRPr="009028D0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2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C3A5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P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59">
              <w:rPr>
                <w:rFonts w:ascii="Times New Roman" w:hAnsi="Times New Roman"/>
                <w:color w:val="000000"/>
                <w:sz w:val="24"/>
                <w:szCs w:val="24"/>
              </w:rPr>
              <w:t>День медведя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0C3A59" w:rsidRPr="00830127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A59" w:rsidRPr="009028D0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2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C3A5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P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59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Pr="009028D0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0C3A59" w:rsidRPr="00830127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A59" w:rsidRPr="009028D0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2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C3A5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поделок «Новогодняя игрушка»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0C3A59" w:rsidRPr="009028D0" w:rsidRDefault="000C3A59" w:rsidP="000C3A59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A5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Утренники «Новый год у ворот»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A59" w:rsidRPr="009028D0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0C3A5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свидание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ёлочка!»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0C3A59" w:rsidRPr="009028D0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Муз.руководитель</w:t>
            </w:r>
          </w:p>
        </w:tc>
      </w:tr>
      <w:tr w:rsidR="000C3A5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 снеговика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0C3A59" w:rsidRDefault="000C3A59" w:rsidP="000C3A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A59" w:rsidRPr="000C3A59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0C3A59" w:rsidRPr="009028D0" w:rsidRDefault="000C3A59" w:rsidP="000C3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физ.воспитанию</w:t>
            </w:r>
            <w:proofErr w:type="spellEnd"/>
          </w:p>
        </w:tc>
      </w:tr>
      <w:tr w:rsidR="007F2E06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снега.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E06" w:rsidRPr="000C3A59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7F2E06" w:rsidRPr="009028D0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E06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 творческих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«Путешествие в сказку"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(в память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7F2E06" w:rsidRPr="009028D0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7F2E06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День зимних видов спорта в России</w:t>
            </w:r>
          </w:p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7F2E06" w:rsidRPr="009028D0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</w:t>
            </w:r>
            <w:proofErr w:type="spellStart"/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физ.воспитанию</w:t>
            </w:r>
            <w:proofErr w:type="spellEnd"/>
          </w:p>
        </w:tc>
      </w:tr>
      <w:tr w:rsidR="007F2E06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День смешивания разных красок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7F2E06" w:rsidRPr="009028D0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E06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Спортивное мероприятие </w:t>
            </w:r>
          </w:p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посвященное </w:t>
            </w:r>
          </w:p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Защитников Отечества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4 неделя 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физ.воспитанию</w:t>
            </w:r>
            <w:proofErr w:type="spellEnd"/>
          </w:p>
        </w:tc>
      </w:tr>
      <w:tr w:rsidR="007F2E06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писателя.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F2E06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День кошек в России.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F2E06" w:rsidRPr="00716E0A" w:rsidTr="0081460B">
        <w:trPr>
          <w:trHeight w:val="4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ко Дню 8 Марта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7F2E06" w:rsidRPr="00056E11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7F2E06" w:rsidRPr="009028D0" w:rsidRDefault="007F2E06" w:rsidP="007F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Муз.руководитель</w:t>
            </w:r>
          </w:p>
        </w:tc>
      </w:tr>
      <w:tr w:rsidR="007F2E06" w:rsidRPr="00716E0A" w:rsidTr="0081460B">
        <w:trPr>
          <w:trHeight w:val="4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7F2E06" w:rsidRDefault="007F2E06" w:rsidP="007F2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7F2E06" w:rsidRDefault="007F2E06" w:rsidP="007F2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Муз.руководитель</w:t>
            </w:r>
          </w:p>
        </w:tc>
      </w:tr>
      <w:tr w:rsidR="007F2E06" w:rsidRPr="00716E0A" w:rsidTr="0081460B">
        <w:trPr>
          <w:trHeight w:val="4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7F2E06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лесов.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7F2E06" w:rsidRDefault="007F2E06" w:rsidP="007F2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7F2E06" w:rsidRDefault="007F2E06" w:rsidP="007F2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E06" w:rsidRPr="00716E0A" w:rsidTr="0081460B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театра.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C03C53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E06" w:rsidRPr="009028D0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7F2E06" w:rsidRPr="00716E0A" w:rsidTr="007F2E06">
        <w:trPr>
          <w:trHeight w:val="83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Фото – отчет «Изготовление скворечников родителями с детьми»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C03C53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7F2E06" w:rsidRPr="00C03C53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7F2E06" w:rsidRPr="00716E0A" w:rsidTr="007F2E06">
        <w:trPr>
          <w:trHeight w:val="83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День смеха в России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7F2E06" w:rsidRPr="00C03C53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7F2E06" w:rsidRPr="00716E0A" w:rsidTr="007F2E06">
        <w:trPr>
          <w:trHeight w:val="83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7F2E06" w:rsidRDefault="007F2E06" w:rsidP="007F2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7F2E06" w:rsidRPr="00C03C53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7F2E06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неделя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Pr="009028D0" w:rsidRDefault="007F2E06" w:rsidP="007F2E0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инструктор ФК</w:t>
            </w:r>
          </w:p>
        </w:tc>
      </w:tr>
      <w:tr w:rsidR="007F2E06" w:rsidRPr="00716E0A" w:rsidTr="007F2E06">
        <w:trPr>
          <w:trHeight w:val="64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День Берёзы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7F2E06" w:rsidRPr="009028D0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E06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E0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цирка.</w:t>
            </w:r>
          </w:p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Берегите природу»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  <w:p w:rsidR="007F2E06" w:rsidRDefault="007F2E06" w:rsidP="007F2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 лет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7F2E06" w:rsidRDefault="007F2E06" w:rsidP="007F2E0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7F2E06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E06" w:rsidRPr="009028D0" w:rsidRDefault="007F2E06" w:rsidP="007F2E0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7F2E06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FE1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Этот День Победы</w:t>
            </w:r>
          </w:p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групп </w:t>
            </w:r>
          </w:p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Муз.руководитель</w:t>
            </w:r>
          </w:p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досуг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Солнце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воздух и вода, наши лучшие друзья!»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физ.воспитанию</w:t>
            </w:r>
            <w:proofErr w:type="spellEnd"/>
          </w:p>
        </w:tc>
      </w:tr>
      <w:tr w:rsidR="00AC2FE1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Годовой отчетный концерт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2-6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02743">
        <w:trPr>
          <w:trHeight w:val="92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свиданья  детский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сад! </w:t>
            </w:r>
          </w:p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 школа!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 – 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AC2FE1" w:rsidRPr="00716E0A" w:rsidTr="0081460B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 в мир природы и экологии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Красноярского края</w:t>
            </w:r>
          </w:p>
        </w:tc>
      </w:tr>
      <w:tr w:rsidR="00AC2FE1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1 блок: «Неживая природа – среда жизни растений, животных, человека»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2 блок: «Многообразие растений, и их связь со средой обитания»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Ноябрь - декабрь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3 блок: «Многообразие животных и их связь со средой обитания»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блок: «Жизнь растений и животных в сообществе»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блок: «Как человек охраняет природу»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течении года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уководитель</w:t>
            </w:r>
          </w:p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экологических конкурсах, акциях, выставках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детских проектов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2FE1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Коллекционирование, экскурсии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FE1" w:rsidRPr="009028D0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AC2FE1" w:rsidRPr="00716E0A" w:rsidTr="0081460B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Фольклорные</w:t>
            </w:r>
            <w:proofErr w:type="spellEnd"/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мероприятия</w:t>
            </w:r>
          </w:p>
        </w:tc>
      </w:tr>
      <w:tr w:rsidR="00AC2FE1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028D0">
              <w:rPr>
                <w:rFonts w:ascii="Times New Roman" w:hAnsi="Times New Roman"/>
                <w:sz w:val="24"/>
                <w:szCs w:val="24"/>
              </w:rPr>
              <w:t>«Зимние святки»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AC2FE1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</w:t>
            </w:r>
            <w:proofErr w:type="gramStart"/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на Масленой недели</w:t>
            </w:r>
            <w:proofErr w:type="gramEnd"/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2,5-7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AC2FE1" w:rsidRPr="009028D0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 групп ДОУ</w:t>
            </w:r>
          </w:p>
        </w:tc>
      </w:tr>
      <w:tr w:rsidR="00AC2FE1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383E89" w:rsidRDefault="00AC2FE1" w:rsidP="00AC2F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«Светлая Пасха»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,6 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Pr="009028D0" w:rsidRDefault="00AC2FE1" w:rsidP="00AC2FE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E1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AC2FE1" w:rsidRPr="009028D0" w:rsidRDefault="00AC2FE1" w:rsidP="00AC2FE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</w:tbl>
    <w:p w:rsidR="00243F09" w:rsidRDefault="00243F09" w:rsidP="00CF5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09" w:rsidRPr="005551BA" w:rsidRDefault="00243F09" w:rsidP="0055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51BA">
        <w:rPr>
          <w:rFonts w:ascii="Times New Roman" w:hAnsi="Times New Roman"/>
          <w:b/>
          <w:sz w:val="24"/>
          <w:szCs w:val="24"/>
        </w:rPr>
        <w:t>«Детские объединения»</w:t>
      </w:r>
    </w:p>
    <w:p w:rsidR="00243F09" w:rsidRPr="009028D0" w:rsidRDefault="00243F09" w:rsidP="00CF5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44"/>
        <w:gridCol w:w="1418"/>
        <w:gridCol w:w="1701"/>
        <w:gridCol w:w="1984"/>
      </w:tblGrid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43F09" w:rsidRPr="00716E0A" w:rsidRDefault="00243F09" w:rsidP="00AB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AB77F6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  <w:r w:rsidRPr="00716E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43F09" w:rsidRPr="00716E0A" w:rsidRDefault="002744A6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="00243F09" w:rsidRPr="00716E0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Лукина Е.В.</w:t>
            </w:r>
            <w:r w:rsidR="002744A6" w:rsidRPr="0071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44A6" w:rsidRPr="00716E0A">
              <w:rPr>
                <w:rFonts w:ascii="Times New Roman" w:hAnsi="Times New Roman"/>
                <w:sz w:val="24"/>
                <w:szCs w:val="24"/>
              </w:rPr>
              <w:t>Бадретдинова</w:t>
            </w:r>
            <w:proofErr w:type="spellEnd"/>
            <w:r w:rsidR="002744A6" w:rsidRPr="00716E0A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Кружок «Волшебная кисточка» нетрадиционная техника рисования </w:t>
            </w:r>
          </w:p>
        </w:tc>
        <w:tc>
          <w:tcPr>
            <w:tcW w:w="1418" w:type="dxa"/>
          </w:tcPr>
          <w:p w:rsidR="00243F09" w:rsidRPr="00716E0A" w:rsidRDefault="002744A6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 w:rsidR="00243F09" w:rsidRPr="00716E0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Pr="00716E0A" w:rsidRDefault="002744A6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С.И.</w:t>
            </w:r>
          </w:p>
        </w:tc>
      </w:tr>
      <w:tr w:rsidR="00243F09" w:rsidRPr="00716E0A" w:rsidTr="00716E0A">
        <w:trPr>
          <w:trHeight w:val="586"/>
        </w:trPr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Кружок «Умные пальчики»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3-4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744A6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gramStart"/>
            <w:r w:rsidRPr="00716E0A">
              <w:rPr>
                <w:rFonts w:ascii="Times New Roman" w:hAnsi="Times New Roman"/>
                <w:sz w:val="24"/>
                <w:szCs w:val="24"/>
              </w:rPr>
              <w:t>« ПДД</w:t>
            </w:r>
            <w:proofErr w:type="gramEnd"/>
            <w:r w:rsidRPr="00716E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6– 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Pr="00716E0A" w:rsidRDefault="002744A6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Кундозерова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AB77F6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3F09" w:rsidRPr="00716E0A" w:rsidRDefault="00AB77F6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кружок «»</w:t>
            </w:r>
          </w:p>
        </w:tc>
        <w:tc>
          <w:tcPr>
            <w:tcW w:w="1418" w:type="dxa"/>
          </w:tcPr>
          <w:p w:rsidR="00243F09" w:rsidRPr="00716E0A" w:rsidRDefault="00AB77F6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701" w:type="dxa"/>
          </w:tcPr>
          <w:p w:rsidR="00243F09" w:rsidRPr="00716E0A" w:rsidRDefault="00AB77F6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Default="00AB77F6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Коврыжкина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B77F6" w:rsidRPr="00716E0A" w:rsidRDefault="00AB77F6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Суровцева О.В.</w:t>
            </w:r>
          </w:p>
        </w:tc>
      </w:tr>
    </w:tbl>
    <w:p w:rsidR="00243F09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A64001" w:rsidRDefault="00243F09" w:rsidP="00A640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64001">
        <w:rPr>
          <w:rFonts w:ascii="Times New Roman" w:hAnsi="Times New Roman"/>
          <w:b/>
          <w:sz w:val="24"/>
          <w:szCs w:val="24"/>
        </w:rPr>
        <w:t>«Взаимодействие взрослых и детей»</w:t>
      </w: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44"/>
        <w:gridCol w:w="1418"/>
        <w:gridCol w:w="1701"/>
        <w:gridCol w:w="1984"/>
      </w:tblGrid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 w:rsidRPr="00716E0A">
              <w:rPr>
                <w:rFonts w:ascii="Times New Roman" w:hAnsi="Times New Roman"/>
                <w:sz w:val="24"/>
                <w:szCs w:val="24"/>
              </w:rPr>
              <w:t>« Наш</w:t>
            </w:r>
            <w:proofErr w:type="gramEnd"/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дом – Природа»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4-</w:t>
            </w:r>
            <w:proofErr w:type="gramStart"/>
            <w:r w:rsidRPr="00716E0A">
              <w:rPr>
                <w:rFonts w:ascii="Times New Roman" w:hAnsi="Times New Roman"/>
                <w:sz w:val="24"/>
                <w:szCs w:val="24"/>
              </w:rPr>
              <w:t>6  лет</w:t>
            </w:r>
            <w:proofErr w:type="gramEnd"/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Лукина Е.В.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«Водичка, водичка –умой мое личико»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1,6-3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243F09" w:rsidRPr="00716E0A" w:rsidRDefault="002744A6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Суровцева О.В.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«Безопасность на дороге»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4 -7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–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0A">
              <w:rPr>
                <w:rFonts w:ascii="Times New Roman" w:hAnsi="Times New Roman"/>
                <w:sz w:val="24"/>
                <w:szCs w:val="24"/>
              </w:rPr>
              <w:t>Кундозерова</w:t>
            </w:r>
            <w:proofErr w:type="spellEnd"/>
            <w:r w:rsidRPr="00716E0A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«В гостях у сказки»</w:t>
            </w:r>
          </w:p>
        </w:tc>
        <w:tc>
          <w:tcPr>
            <w:tcW w:w="1418" w:type="dxa"/>
          </w:tcPr>
          <w:p w:rsidR="00243F09" w:rsidRPr="00716E0A" w:rsidRDefault="00802743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3F09" w:rsidRPr="00716E0A"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Проект «Птичья </w:t>
            </w:r>
            <w:proofErr w:type="gramStart"/>
            <w:r w:rsidRPr="00716E0A">
              <w:rPr>
                <w:rFonts w:ascii="Times New Roman" w:hAnsi="Times New Roman"/>
                <w:sz w:val="24"/>
                <w:szCs w:val="24"/>
              </w:rPr>
              <w:t>столовая »</w:t>
            </w:r>
            <w:proofErr w:type="gramEnd"/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2-7 года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0A">
              <w:rPr>
                <w:rFonts w:ascii="Times New Roman" w:hAnsi="Times New Roman"/>
                <w:sz w:val="24"/>
                <w:szCs w:val="24"/>
              </w:rPr>
              <w:t>Воспитматели</w:t>
            </w:r>
            <w:proofErr w:type="spellEnd"/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Проект «Народная игрушка» 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3-4года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«Огород на подоконнике»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1,6-7 года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3F09" w:rsidRPr="00716E0A" w:rsidRDefault="00802743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Страна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</w:t>
            </w:r>
            <w:r w:rsidR="00243F09" w:rsidRPr="00716E0A">
              <w:rPr>
                <w:rFonts w:ascii="Times New Roman" w:hAnsi="Times New Roman"/>
                <w:sz w:val="24"/>
                <w:szCs w:val="24"/>
              </w:rPr>
              <w:t>лия</w:t>
            </w:r>
            <w:proofErr w:type="spellEnd"/>
            <w:r w:rsidR="00243F09" w:rsidRPr="00716E0A">
              <w:rPr>
                <w:rFonts w:ascii="Times New Roman" w:hAnsi="Times New Roman"/>
                <w:sz w:val="24"/>
                <w:szCs w:val="24"/>
              </w:rPr>
              <w:t xml:space="preserve">», создание библиотеки 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1,6-7 года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  2-7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E0A">
              <w:rPr>
                <w:rFonts w:ascii="Times New Roman" w:hAnsi="Times New Roman"/>
                <w:sz w:val="24"/>
                <w:szCs w:val="24"/>
              </w:rPr>
              <w:t>Акция  «</w:t>
            </w:r>
            <w:proofErr w:type="gramEnd"/>
            <w:r w:rsidRPr="00716E0A">
              <w:rPr>
                <w:rFonts w:ascii="Times New Roman" w:hAnsi="Times New Roman"/>
                <w:sz w:val="24"/>
                <w:szCs w:val="24"/>
              </w:rPr>
              <w:t>Семейное чтение»</w:t>
            </w:r>
          </w:p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 – 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 – 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</w:tbl>
    <w:p w:rsidR="00243F09" w:rsidRDefault="00243F09" w:rsidP="0081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460B">
        <w:rPr>
          <w:rFonts w:ascii="Times New Roman" w:hAnsi="Times New Roman"/>
          <w:b/>
          <w:sz w:val="24"/>
          <w:szCs w:val="24"/>
        </w:rPr>
        <w:t xml:space="preserve"> «Взаимодействие с семьёй»</w:t>
      </w: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111"/>
        <w:gridCol w:w="1985"/>
        <w:gridCol w:w="2551"/>
      </w:tblGrid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716E0A">
              <w:rPr>
                <w:rFonts w:ascii="Times New Roman" w:hAnsi="Times New Roman"/>
                <w:sz w:val="24"/>
                <w:szCs w:val="24"/>
              </w:rPr>
              <w:t>Общие  родительские</w:t>
            </w:r>
            <w:proofErr w:type="gramEnd"/>
            <w:r w:rsidRPr="00716E0A">
              <w:rPr>
                <w:rFonts w:ascii="Times New Roman" w:hAnsi="Times New Roman"/>
                <w:sz w:val="24"/>
                <w:szCs w:val="24"/>
              </w:rPr>
              <w:t xml:space="preserve"> собрания в дистанционном режиме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tabs>
                <w:tab w:val="center" w:pos="2798"/>
                <w:tab w:val="left" w:pos="4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16E0A">
              <w:rPr>
                <w:rFonts w:ascii="Times New Roman" w:hAnsi="Times New Roman"/>
                <w:sz w:val="24"/>
                <w:szCs w:val="24"/>
              </w:rPr>
              <w:tab/>
              <w:t>октябрь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Размещение информации о работе ДОУ на сайте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Участие родителей в конкурсах и выставках ДОУ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243F09" w:rsidRPr="0081460B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A0545" w:rsidRDefault="001A0545"/>
    <w:p w:rsidR="001A0545" w:rsidRDefault="001A0545"/>
    <w:sectPr w:rsidR="001A0545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1E" w:rsidRDefault="0067121E" w:rsidP="00417730">
      <w:pPr>
        <w:spacing w:after="0" w:line="240" w:lineRule="auto"/>
      </w:pPr>
      <w:r>
        <w:separator/>
      </w:r>
    </w:p>
  </w:endnote>
  <w:endnote w:type="continuationSeparator" w:id="0">
    <w:p w:rsidR="0067121E" w:rsidRDefault="0067121E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F6" w:rsidRDefault="00AB77F6">
    <w:pPr>
      <w:pStyle w:val="af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C2FE1">
      <w:rPr>
        <w:noProof/>
      </w:rPr>
      <w:t>22</w:t>
    </w:r>
    <w:r>
      <w:rPr>
        <w:noProof/>
      </w:rPr>
      <w:fldChar w:fldCharType="end"/>
    </w:r>
  </w:p>
  <w:p w:rsidR="00AB77F6" w:rsidRDefault="00AB77F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1E" w:rsidRDefault="0067121E" w:rsidP="00417730">
      <w:pPr>
        <w:spacing w:after="0" w:line="240" w:lineRule="auto"/>
      </w:pPr>
      <w:r>
        <w:separator/>
      </w:r>
    </w:p>
  </w:footnote>
  <w:footnote w:type="continuationSeparator" w:id="0">
    <w:p w:rsidR="0067121E" w:rsidRDefault="0067121E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E87"/>
    <w:multiLevelType w:val="hybridMultilevel"/>
    <w:tmpl w:val="FAC27CD2"/>
    <w:lvl w:ilvl="0" w:tplc="F56CF7A2">
      <w:start w:val="1"/>
      <w:numFmt w:val="bullet"/>
      <w:lvlText w:val="с"/>
      <w:lvlJc w:val="left"/>
    </w:lvl>
    <w:lvl w:ilvl="1" w:tplc="95D24784">
      <w:start w:val="1"/>
      <w:numFmt w:val="bullet"/>
      <w:lvlText w:val="В"/>
      <w:lvlJc w:val="left"/>
    </w:lvl>
    <w:lvl w:ilvl="2" w:tplc="1BB07FE2">
      <w:start w:val="1"/>
      <w:numFmt w:val="decimal"/>
      <w:lvlText w:val="%3."/>
      <w:lvlJc w:val="left"/>
      <w:rPr>
        <w:rFonts w:cs="Times New Roman"/>
      </w:rPr>
    </w:lvl>
    <w:lvl w:ilvl="3" w:tplc="99829D20">
      <w:numFmt w:val="decimal"/>
      <w:lvlText w:val=""/>
      <w:lvlJc w:val="left"/>
      <w:rPr>
        <w:rFonts w:cs="Times New Roman"/>
      </w:rPr>
    </w:lvl>
    <w:lvl w:ilvl="4" w:tplc="713C672C">
      <w:numFmt w:val="decimal"/>
      <w:lvlText w:val=""/>
      <w:lvlJc w:val="left"/>
      <w:rPr>
        <w:rFonts w:cs="Times New Roman"/>
      </w:rPr>
    </w:lvl>
    <w:lvl w:ilvl="5" w:tplc="66868DAE">
      <w:numFmt w:val="decimal"/>
      <w:lvlText w:val=""/>
      <w:lvlJc w:val="left"/>
      <w:rPr>
        <w:rFonts w:cs="Times New Roman"/>
      </w:rPr>
    </w:lvl>
    <w:lvl w:ilvl="6" w:tplc="EE688C0E">
      <w:numFmt w:val="decimal"/>
      <w:lvlText w:val=""/>
      <w:lvlJc w:val="left"/>
      <w:rPr>
        <w:rFonts w:cs="Times New Roman"/>
      </w:rPr>
    </w:lvl>
    <w:lvl w:ilvl="7" w:tplc="87183594">
      <w:numFmt w:val="decimal"/>
      <w:lvlText w:val=""/>
      <w:lvlJc w:val="left"/>
      <w:rPr>
        <w:rFonts w:cs="Times New Roman"/>
      </w:rPr>
    </w:lvl>
    <w:lvl w:ilvl="8" w:tplc="D9C84F2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04FC9"/>
    <w:multiLevelType w:val="multilevel"/>
    <w:tmpl w:val="4270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2160"/>
    <w:multiLevelType w:val="multilevel"/>
    <w:tmpl w:val="511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A70A1"/>
    <w:multiLevelType w:val="multilevel"/>
    <w:tmpl w:val="7418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4EF1957"/>
    <w:multiLevelType w:val="multilevel"/>
    <w:tmpl w:val="BF3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0647C"/>
    <w:multiLevelType w:val="multilevel"/>
    <w:tmpl w:val="8F0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B2"/>
    <w:rsid w:val="00000E7F"/>
    <w:rsid w:val="00002D40"/>
    <w:rsid w:val="000169F9"/>
    <w:rsid w:val="00022A1C"/>
    <w:rsid w:val="00045B62"/>
    <w:rsid w:val="0005603A"/>
    <w:rsid w:val="00056E11"/>
    <w:rsid w:val="000717BF"/>
    <w:rsid w:val="00073883"/>
    <w:rsid w:val="00080DA3"/>
    <w:rsid w:val="00082559"/>
    <w:rsid w:val="000904A0"/>
    <w:rsid w:val="000B1993"/>
    <w:rsid w:val="000B7464"/>
    <w:rsid w:val="000C1A61"/>
    <w:rsid w:val="000C3A59"/>
    <w:rsid w:val="000C409B"/>
    <w:rsid w:val="000E686F"/>
    <w:rsid w:val="00117214"/>
    <w:rsid w:val="001452F3"/>
    <w:rsid w:val="00146397"/>
    <w:rsid w:val="00157BF4"/>
    <w:rsid w:val="00166FF4"/>
    <w:rsid w:val="00167A95"/>
    <w:rsid w:val="00181F8C"/>
    <w:rsid w:val="001948BE"/>
    <w:rsid w:val="0019613E"/>
    <w:rsid w:val="001A0545"/>
    <w:rsid w:val="001A7A6B"/>
    <w:rsid w:val="001B7362"/>
    <w:rsid w:val="001C785B"/>
    <w:rsid w:val="001D0991"/>
    <w:rsid w:val="001D0C30"/>
    <w:rsid w:val="001D2627"/>
    <w:rsid w:val="001D6F1B"/>
    <w:rsid w:val="001E18AC"/>
    <w:rsid w:val="001E1A21"/>
    <w:rsid w:val="001E20D4"/>
    <w:rsid w:val="001F21D5"/>
    <w:rsid w:val="001F6306"/>
    <w:rsid w:val="002011A5"/>
    <w:rsid w:val="002170E6"/>
    <w:rsid w:val="002319C3"/>
    <w:rsid w:val="00243F09"/>
    <w:rsid w:val="002477DD"/>
    <w:rsid w:val="00252952"/>
    <w:rsid w:val="00255143"/>
    <w:rsid w:val="002744A6"/>
    <w:rsid w:val="002A700B"/>
    <w:rsid w:val="002A7154"/>
    <w:rsid w:val="002B4F47"/>
    <w:rsid w:val="002C0ECB"/>
    <w:rsid w:val="002C7E6F"/>
    <w:rsid w:val="002D06E8"/>
    <w:rsid w:val="0030052D"/>
    <w:rsid w:val="00300D56"/>
    <w:rsid w:val="003011F9"/>
    <w:rsid w:val="00304435"/>
    <w:rsid w:val="00305606"/>
    <w:rsid w:val="00327959"/>
    <w:rsid w:val="00331113"/>
    <w:rsid w:val="003536A4"/>
    <w:rsid w:val="00354CFC"/>
    <w:rsid w:val="00383E89"/>
    <w:rsid w:val="003909D9"/>
    <w:rsid w:val="003A0828"/>
    <w:rsid w:val="003A3D6F"/>
    <w:rsid w:val="003A7E8B"/>
    <w:rsid w:val="003B3C8E"/>
    <w:rsid w:val="003C6D50"/>
    <w:rsid w:val="003D0CC9"/>
    <w:rsid w:val="003E64C5"/>
    <w:rsid w:val="00406983"/>
    <w:rsid w:val="00412330"/>
    <w:rsid w:val="00417730"/>
    <w:rsid w:val="00424E3E"/>
    <w:rsid w:val="00432CBA"/>
    <w:rsid w:val="004334A4"/>
    <w:rsid w:val="00437831"/>
    <w:rsid w:val="00451488"/>
    <w:rsid w:val="00460F23"/>
    <w:rsid w:val="00462E00"/>
    <w:rsid w:val="00471890"/>
    <w:rsid w:val="00471DEF"/>
    <w:rsid w:val="00472C80"/>
    <w:rsid w:val="00475222"/>
    <w:rsid w:val="004A4989"/>
    <w:rsid w:val="004F0F78"/>
    <w:rsid w:val="004F158B"/>
    <w:rsid w:val="00503CA8"/>
    <w:rsid w:val="00505C36"/>
    <w:rsid w:val="0051313D"/>
    <w:rsid w:val="005328A2"/>
    <w:rsid w:val="005341D8"/>
    <w:rsid w:val="0054136E"/>
    <w:rsid w:val="005551BA"/>
    <w:rsid w:val="00557DE2"/>
    <w:rsid w:val="00563DB4"/>
    <w:rsid w:val="00565009"/>
    <w:rsid w:val="00566D02"/>
    <w:rsid w:val="005774AC"/>
    <w:rsid w:val="005776D6"/>
    <w:rsid w:val="005A2E42"/>
    <w:rsid w:val="005A569A"/>
    <w:rsid w:val="005B23EC"/>
    <w:rsid w:val="005B26A6"/>
    <w:rsid w:val="005C31F1"/>
    <w:rsid w:val="005C4780"/>
    <w:rsid w:val="005C5D1D"/>
    <w:rsid w:val="005D0278"/>
    <w:rsid w:val="005E1363"/>
    <w:rsid w:val="006132AD"/>
    <w:rsid w:val="006218FE"/>
    <w:rsid w:val="00634605"/>
    <w:rsid w:val="006404A4"/>
    <w:rsid w:val="0065009A"/>
    <w:rsid w:val="00656739"/>
    <w:rsid w:val="00667948"/>
    <w:rsid w:val="0067121E"/>
    <w:rsid w:val="00686130"/>
    <w:rsid w:val="00697CE9"/>
    <w:rsid w:val="006C607D"/>
    <w:rsid w:val="006C6BBD"/>
    <w:rsid w:val="006C7065"/>
    <w:rsid w:val="006C7486"/>
    <w:rsid w:val="006D0767"/>
    <w:rsid w:val="006D6B95"/>
    <w:rsid w:val="006F7336"/>
    <w:rsid w:val="00710EF2"/>
    <w:rsid w:val="00716E0A"/>
    <w:rsid w:val="00722BE2"/>
    <w:rsid w:val="00727FFA"/>
    <w:rsid w:val="00754416"/>
    <w:rsid w:val="0075546E"/>
    <w:rsid w:val="00762D8D"/>
    <w:rsid w:val="0077716F"/>
    <w:rsid w:val="007A0BDB"/>
    <w:rsid w:val="007A2758"/>
    <w:rsid w:val="007B4211"/>
    <w:rsid w:val="007B5202"/>
    <w:rsid w:val="007D3C52"/>
    <w:rsid w:val="007E0C6A"/>
    <w:rsid w:val="007F2E06"/>
    <w:rsid w:val="007F2FF8"/>
    <w:rsid w:val="008009A1"/>
    <w:rsid w:val="00802743"/>
    <w:rsid w:val="008135B6"/>
    <w:rsid w:val="0081460B"/>
    <w:rsid w:val="00830127"/>
    <w:rsid w:val="00831BE7"/>
    <w:rsid w:val="0084178F"/>
    <w:rsid w:val="00846F14"/>
    <w:rsid w:val="008545E2"/>
    <w:rsid w:val="008562AB"/>
    <w:rsid w:val="00857D2A"/>
    <w:rsid w:val="0087508E"/>
    <w:rsid w:val="0088378E"/>
    <w:rsid w:val="00890976"/>
    <w:rsid w:val="00891424"/>
    <w:rsid w:val="0089532F"/>
    <w:rsid w:val="008A2D64"/>
    <w:rsid w:val="008B3192"/>
    <w:rsid w:val="008B7ADF"/>
    <w:rsid w:val="008D1EC2"/>
    <w:rsid w:val="008F6A3F"/>
    <w:rsid w:val="008F7ADA"/>
    <w:rsid w:val="009028D0"/>
    <w:rsid w:val="0091107D"/>
    <w:rsid w:val="009117A8"/>
    <w:rsid w:val="00913D83"/>
    <w:rsid w:val="00920078"/>
    <w:rsid w:val="00921C53"/>
    <w:rsid w:val="009342DB"/>
    <w:rsid w:val="0093497F"/>
    <w:rsid w:val="009446B2"/>
    <w:rsid w:val="00945F6C"/>
    <w:rsid w:val="009536BC"/>
    <w:rsid w:val="0096415F"/>
    <w:rsid w:val="00967498"/>
    <w:rsid w:val="00984D96"/>
    <w:rsid w:val="00995026"/>
    <w:rsid w:val="009B5914"/>
    <w:rsid w:val="009B656A"/>
    <w:rsid w:val="009C1B50"/>
    <w:rsid w:val="009C20C6"/>
    <w:rsid w:val="009C3977"/>
    <w:rsid w:val="009D20E3"/>
    <w:rsid w:val="009D6CEF"/>
    <w:rsid w:val="009F0E63"/>
    <w:rsid w:val="009F51F5"/>
    <w:rsid w:val="009F6C51"/>
    <w:rsid w:val="00A050B2"/>
    <w:rsid w:val="00A05628"/>
    <w:rsid w:val="00A40345"/>
    <w:rsid w:val="00A40DAC"/>
    <w:rsid w:val="00A5282A"/>
    <w:rsid w:val="00A5753F"/>
    <w:rsid w:val="00A609C5"/>
    <w:rsid w:val="00A61763"/>
    <w:rsid w:val="00A64001"/>
    <w:rsid w:val="00A71841"/>
    <w:rsid w:val="00A924BD"/>
    <w:rsid w:val="00A93EDA"/>
    <w:rsid w:val="00A95C07"/>
    <w:rsid w:val="00A96FD7"/>
    <w:rsid w:val="00AB57FA"/>
    <w:rsid w:val="00AB6873"/>
    <w:rsid w:val="00AB77F6"/>
    <w:rsid w:val="00AC2506"/>
    <w:rsid w:val="00AC2FE1"/>
    <w:rsid w:val="00AD2FAA"/>
    <w:rsid w:val="00AE1DEB"/>
    <w:rsid w:val="00AE7BA8"/>
    <w:rsid w:val="00AF6CFC"/>
    <w:rsid w:val="00B0301A"/>
    <w:rsid w:val="00B211DB"/>
    <w:rsid w:val="00B317A0"/>
    <w:rsid w:val="00B33BE9"/>
    <w:rsid w:val="00B414A4"/>
    <w:rsid w:val="00B47553"/>
    <w:rsid w:val="00B5390B"/>
    <w:rsid w:val="00B6622F"/>
    <w:rsid w:val="00B71DF0"/>
    <w:rsid w:val="00B72FCA"/>
    <w:rsid w:val="00BA4A09"/>
    <w:rsid w:val="00BA4DD0"/>
    <w:rsid w:val="00BC06E2"/>
    <w:rsid w:val="00BC1F1A"/>
    <w:rsid w:val="00BC40B4"/>
    <w:rsid w:val="00BD4BA2"/>
    <w:rsid w:val="00BD7649"/>
    <w:rsid w:val="00BE0772"/>
    <w:rsid w:val="00BE0B07"/>
    <w:rsid w:val="00BE2A86"/>
    <w:rsid w:val="00BE4D02"/>
    <w:rsid w:val="00C03C53"/>
    <w:rsid w:val="00C20F82"/>
    <w:rsid w:val="00C3595F"/>
    <w:rsid w:val="00C43EFD"/>
    <w:rsid w:val="00C62E4A"/>
    <w:rsid w:val="00C67C63"/>
    <w:rsid w:val="00C777E2"/>
    <w:rsid w:val="00C85BD7"/>
    <w:rsid w:val="00CB5660"/>
    <w:rsid w:val="00CB692B"/>
    <w:rsid w:val="00CC56E1"/>
    <w:rsid w:val="00CD304B"/>
    <w:rsid w:val="00CF2598"/>
    <w:rsid w:val="00CF2B68"/>
    <w:rsid w:val="00CF59EB"/>
    <w:rsid w:val="00CF6D6C"/>
    <w:rsid w:val="00D00FAA"/>
    <w:rsid w:val="00D2574F"/>
    <w:rsid w:val="00D50848"/>
    <w:rsid w:val="00D67D13"/>
    <w:rsid w:val="00D73A7C"/>
    <w:rsid w:val="00D77B6D"/>
    <w:rsid w:val="00D835B9"/>
    <w:rsid w:val="00D84190"/>
    <w:rsid w:val="00DA1896"/>
    <w:rsid w:val="00DA5A5B"/>
    <w:rsid w:val="00DA65E4"/>
    <w:rsid w:val="00DC275E"/>
    <w:rsid w:val="00DE4618"/>
    <w:rsid w:val="00DF602B"/>
    <w:rsid w:val="00DF6BD6"/>
    <w:rsid w:val="00DF719F"/>
    <w:rsid w:val="00DF7A7B"/>
    <w:rsid w:val="00E01FD6"/>
    <w:rsid w:val="00E1727D"/>
    <w:rsid w:val="00E24EE4"/>
    <w:rsid w:val="00E26332"/>
    <w:rsid w:val="00E34A25"/>
    <w:rsid w:val="00E5114B"/>
    <w:rsid w:val="00E555A8"/>
    <w:rsid w:val="00E653B8"/>
    <w:rsid w:val="00E72525"/>
    <w:rsid w:val="00E766DD"/>
    <w:rsid w:val="00E85066"/>
    <w:rsid w:val="00EA01C6"/>
    <w:rsid w:val="00EB74EB"/>
    <w:rsid w:val="00F07C2B"/>
    <w:rsid w:val="00F222A9"/>
    <w:rsid w:val="00F239B6"/>
    <w:rsid w:val="00F34A23"/>
    <w:rsid w:val="00F411A1"/>
    <w:rsid w:val="00F434AC"/>
    <w:rsid w:val="00F43E2C"/>
    <w:rsid w:val="00F43FDF"/>
    <w:rsid w:val="00F446D2"/>
    <w:rsid w:val="00F501FC"/>
    <w:rsid w:val="00F67AFC"/>
    <w:rsid w:val="00F73C2E"/>
    <w:rsid w:val="00F77C33"/>
    <w:rsid w:val="00F81E19"/>
    <w:rsid w:val="00FA54F1"/>
    <w:rsid w:val="00FC451C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27AE9D-633A-44E1-998B-321151D6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A7A6B"/>
    <w:pPr>
      <w:ind w:left="720"/>
      <w:contextualSpacing/>
    </w:pPr>
  </w:style>
  <w:style w:type="paragraph" w:styleId="a6">
    <w:name w:val="No Spacing"/>
    <w:link w:val="a7"/>
    <w:uiPriority w:val="99"/>
    <w:qFormat/>
    <w:rsid w:val="0065673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56739"/>
    <w:rPr>
      <w:sz w:val="22"/>
      <w:lang w:val="ru-RU" w:eastAsia="en-US"/>
    </w:rPr>
  </w:style>
  <w:style w:type="paragraph" w:styleId="a8">
    <w:name w:val="Normal (Web)"/>
    <w:aliases w:val="Обычный (Web)"/>
    <w:basedOn w:val="a"/>
    <w:link w:val="a9"/>
    <w:uiPriority w:val="99"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656739"/>
    <w:rPr>
      <w:rFonts w:ascii="Times New Roman" w:hAnsi="Times New Roman"/>
      <w:sz w:val="28"/>
    </w:rPr>
  </w:style>
  <w:style w:type="paragraph" w:customStyle="1" w:styleId="ParaAttribute0">
    <w:name w:val="ParaAttribute0"/>
    <w:uiPriority w:val="99"/>
    <w:rsid w:val="00656739"/>
    <w:rPr>
      <w:rFonts w:ascii="Times New Roman" w:hAnsi="Times New Roman"/>
    </w:rPr>
  </w:style>
  <w:style w:type="character" w:customStyle="1" w:styleId="CharAttribute275">
    <w:name w:val="CharAttribute275"/>
    <w:uiPriority w:val="99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uiPriority w:val="99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uiPriority w:val="99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uiPriority w:val="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uiPriority w:val="99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locked/>
    <w:rsid w:val="00656739"/>
  </w:style>
  <w:style w:type="character" w:customStyle="1" w:styleId="CharAttribute8">
    <w:name w:val="CharAttribute8"/>
    <w:uiPriority w:val="99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7716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ind w:left="1080"/>
      <w:jc w:val="both"/>
    </w:pPr>
    <w:rPr>
      <w:rFonts w:ascii="Times New Roman" w:hAnsi="Times New Roman"/>
    </w:rPr>
  </w:style>
  <w:style w:type="character" w:customStyle="1" w:styleId="95">
    <w:name w:val="Основной текст (9)5"/>
    <w:uiPriority w:val="99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a">
    <w:name w:val="Буллит"/>
    <w:basedOn w:val="a"/>
    <w:link w:val="ab"/>
    <w:uiPriority w:val="99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b">
    <w:name w:val="Буллит Знак"/>
    <w:link w:val="aa"/>
    <w:uiPriority w:val="99"/>
    <w:locked/>
    <w:rsid w:val="003C6D50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B5390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B5390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417730"/>
    <w:rPr>
      <w:rFonts w:cs="Times New Roman"/>
    </w:rPr>
  </w:style>
  <w:style w:type="paragraph" w:styleId="af0">
    <w:name w:val="footer"/>
    <w:basedOn w:val="a"/>
    <w:link w:val="af1"/>
    <w:uiPriority w:val="99"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417730"/>
    <w:rPr>
      <w:rFonts w:cs="Times New Roman"/>
    </w:rPr>
  </w:style>
  <w:style w:type="paragraph" w:customStyle="1" w:styleId="Default">
    <w:name w:val="Default"/>
    <w:uiPriority w:val="99"/>
    <w:rsid w:val="00C20F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uiPriority w:val="99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jc w:val="both"/>
    </w:pPr>
    <w:rPr>
      <w:rFonts w:ascii="Times New Roman" w:hAnsi="Times New Roman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uiPriority w:val="99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1D099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E26332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f3">
    <w:name w:val="Название Знак"/>
    <w:link w:val="af2"/>
    <w:uiPriority w:val="99"/>
    <w:locked/>
    <w:rsid w:val="00E26332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54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4136E"/>
    <w:rPr>
      <w:rFonts w:ascii="Tahoma" w:hAnsi="Tahoma" w:cs="Tahoma"/>
      <w:sz w:val="16"/>
      <w:szCs w:val="16"/>
    </w:rPr>
  </w:style>
  <w:style w:type="table" w:customStyle="1" w:styleId="10">
    <w:name w:val="Сетка таблицы1"/>
    <w:uiPriority w:val="99"/>
    <w:rsid w:val="0055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23</Pages>
  <Words>6368</Words>
  <Characters>36300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30</cp:revision>
  <cp:lastPrinted>2021-08-31T03:58:00Z</cp:lastPrinted>
  <dcterms:created xsi:type="dcterms:W3CDTF">2021-04-01T12:06:00Z</dcterms:created>
  <dcterms:modified xsi:type="dcterms:W3CDTF">2024-01-15T03:42:00Z</dcterms:modified>
</cp:coreProperties>
</file>